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2D" w:rsidRPr="004F1075" w:rsidRDefault="00F87B2D" w:rsidP="00F87B2D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</w:pPr>
      <w:r w:rsidRPr="004F1075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87B2D" w:rsidRPr="004F1075" w:rsidRDefault="00F87B2D" w:rsidP="00F87B2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«Школа №34» города Рязани</w:t>
      </w:r>
    </w:p>
    <w:p w:rsidR="00F87B2D" w:rsidRPr="004F1075" w:rsidRDefault="00F87B2D" w:rsidP="00F87B2D">
      <w:pPr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10490" w:type="dxa"/>
        <w:tblInd w:w="-816" w:type="dxa"/>
        <w:tblLook w:val="04A0"/>
      </w:tblPr>
      <w:tblGrid>
        <w:gridCol w:w="5245"/>
        <w:gridCol w:w="5245"/>
      </w:tblGrid>
      <w:tr w:rsidR="00F87B2D" w:rsidRPr="003F35FB" w:rsidTr="00F26232">
        <w:tc>
          <w:tcPr>
            <w:tcW w:w="5245" w:type="dxa"/>
          </w:tcPr>
          <w:p w:rsidR="00F87B2D" w:rsidRPr="004F1075" w:rsidRDefault="00F87B2D" w:rsidP="00F26232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4F1075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Обсуждено и принято на заседании                                  Педагогического совета </w:t>
            </w:r>
          </w:p>
          <w:p w:rsidR="00F87B2D" w:rsidRPr="004F1075" w:rsidRDefault="00F87B2D" w:rsidP="00F26232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4F1075">
              <w:rPr>
                <w:rFonts w:ascii="Times New Roman" w:eastAsia="Times New Roman" w:hAnsi="Times New Roman" w:cs="Times New Roman"/>
                <w:bCs/>
                <w:lang w:val="ru-RU"/>
              </w:rPr>
              <w:t>МБОУ «Школа № 34» г</w:t>
            </w:r>
            <w:proofErr w:type="gramStart"/>
            <w:r w:rsidRPr="004F1075">
              <w:rPr>
                <w:rFonts w:ascii="Times New Roman" w:eastAsia="Times New Roman" w:hAnsi="Times New Roman" w:cs="Times New Roman"/>
                <w:bCs/>
                <w:lang w:val="ru-RU"/>
              </w:rPr>
              <w:t>.Р</w:t>
            </w:r>
            <w:proofErr w:type="gramEnd"/>
            <w:r w:rsidRPr="004F1075">
              <w:rPr>
                <w:rFonts w:ascii="Times New Roman" w:eastAsia="Times New Roman" w:hAnsi="Times New Roman" w:cs="Times New Roman"/>
                <w:bCs/>
                <w:lang w:val="ru-RU"/>
              </w:rPr>
              <w:t>язани</w:t>
            </w:r>
          </w:p>
          <w:p w:rsidR="00F87B2D" w:rsidRPr="004F1075" w:rsidRDefault="00F87B2D" w:rsidP="00F26232">
            <w:pPr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4F1075">
              <w:rPr>
                <w:rFonts w:ascii="Times New Roman" w:eastAsia="Times New Roman" w:hAnsi="Times New Roman" w:cs="Times New Roman"/>
                <w:bCs/>
                <w:lang w:val="ru-RU"/>
              </w:rPr>
              <w:t>Протокол № 01  от «27» августа 2021 г.</w:t>
            </w:r>
          </w:p>
          <w:p w:rsidR="00F87B2D" w:rsidRPr="004F1075" w:rsidRDefault="00F87B2D" w:rsidP="00F26232">
            <w:pPr>
              <w:jc w:val="right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5245" w:type="dxa"/>
          </w:tcPr>
          <w:p w:rsidR="00F87B2D" w:rsidRPr="004F1075" w:rsidRDefault="00F87B2D" w:rsidP="00F26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4F107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                              «УТВЕРЖДАЮ»</w:t>
            </w:r>
          </w:p>
          <w:p w:rsidR="00F87B2D" w:rsidRPr="004F1075" w:rsidRDefault="00F87B2D" w:rsidP="00F26232">
            <w:pPr>
              <w:jc w:val="right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4F1075">
              <w:rPr>
                <w:rFonts w:ascii="Times New Roman" w:eastAsia="Times New Roman" w:hAnsi="Times New Roman" w:cs="Times New Roman"/>
                <w:bCs/>
                <w:lang w:val="ru-RU"/>
              </w:rPr>
              <w:t>Директор МБОУ «Школа №34»____________</w:t>
            </w:r>
          </w:p>
          <w:p w:rsidR="00F87B2D" w:rsidRPr="004F1075" w:rsidRDefault="00F87B2D" w:rsidP="00F26232">
            <w:pPr>
              <w:jc w:val="right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proofErr w:type="spellStart"/>
            <w:r w:rsidRPr="004F1075">
              <w:rPr>
                <w:rFonts w:ascii="Times New Roman" w:eastAsia="Times New Roman" w:hAnsi="Times New Roman" w:cs="Times New Roman"/>
                <w:bCs/>
                <w:lang w:val="ru-RU"/>
              </w:rPr>
              <w:t>В.В.Стенищина</w:t>
            </w:r>
            <w:proofErr w:type="spellEnd"/>
          </w:p>
          <w:p w:rsidR="00F87B2D" w:rsidRPr="003F35FB" w:rsidRDefault="00F87B2D" w:rsidP="00F26232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№155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«01»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2021</w:t>
            </w:r>
            <w:r w:rsidRPr="003F35FB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</w:tr>
    </w:tbl>
    <w:p w:rsidR="003B6A4D" w:rsidRDefault="003B6A4D">
      <w:pPr>
        <w:rPr>
          <w:rFonts w:hAnsi="Times New Roman" w:cs="Times New Roman"/>
          <w:color w:val="000000"/>
          <w:sz w:val="24"/>
          <w:szCs w:val="24"/>
        </w:rPr>
      </w:pPr>
    </w:p>
    <w:p w:rsidR="003B6A4D" w:rsidRDefault="00261B6E" w:rsidP="00A6663F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ЗАНЯТИЙ </w:t>
      </w:r>
      <w:r w:rsidR="00A666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A6663F" w:rsidRDefault="00A6663F" w:rsidP="00A6663F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«Школа № 34»</w:t>
      </w:r>
    </w:p>
    <w:p w:rsidR="00A6663F" w:rsidRPr="00F87B2D" w:rsidRDefault="00A666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A4D" w:rsidRPr="00F87B2D" w:rsidRDefault="00261B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</w:t>
      </w:r>
      <w:r w:rsidR="00A6663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r w:rsidR="00A6663F">
        <w:rPr>
          <w:rFonts w:hAnsi="Times New Roman" w:cs="Times New Roman"/>
          <w:color w:val="000000"/>
          <w:sz w:val="24"/>
          <w:szCs w:val="24"/>
          <w:lang w:val="ru-RU"/>
        </w:rPr>
        <w:t>«Школа № 34»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 в соответствии:</w:t>
      </w:r>
    </w:p>
    <w:p w:rsidR="003B6A4D" w:rsidRPr="00F87B2D" w:rsidRDefault="00261B6E" w:rsidP="00A6663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3B6A4D" w:rsidRPr="00F87B2D" w:rsidRDefault="00261B6E" w:rsidP="00A6663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3B6A4D" w:rsidRPr="00F87B2D" w:rsidRDefault="00261B6E" w:rsidP="00A6663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:rsidR="003B6A4D" w:rsidRDefault="00261B6E" w:rsidP="00A6663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</w:t>
      </w:r>
      <w:r w:rsidR="00A6663F">
        <w:rPr>
          <w:rFonts w:hAnsi="Times New Roman" w:cs="Times New Roman"/>
          <w:color w:val="000000"/>
          <w:sz w:val="24"/>
          <w:szCs w:val="24"/>
          <w:lang w:val="ru-RU"/>
        </w:rPr>
        <w:t xml:space="preserve"> 115;</w:t>
      </w:r>
    </w:p>
    <w:p w:rsidR="00A6663F" w:rsidRPr="00F87B2D" w:rsidRDefault="00A6663F" w:rsidP="00A6663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Уставом МБОУ «Школа № 34»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:rsidR="003B6A4D" w:rsidRPr="00F87B2D" w:rsidRDefault="00261B6E" w:rsidP="00A666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за ним рабочий день.</w:t>
      </w:r>
    </w:p>
    <w:p w:rsidR="003B6A4D" w:rsidRPr="00F87B2D" w:rsidRDefault="00A6663F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261B6E" w:rsidRPr="00F87B2D">
        <w:rPr>
          <w:rFonts w:hAnsi="Times New Roman" w:cs="Times New Roman"/>
          <w:color w:val="000000"/>
          <w:sz w:val="24"/>
          <w:szCs w:val="24"/>
          <w:lang w:val="ru-RU"/>
        </w:rPr>
        <w:t>. Продолжительность учебного года для учеников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3B6A4D" w:rsidRPr="00F87B2D" w:rsidRDefault="00A6663F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261B6E" w:rsidRPr="00F87B2D">
        <w:rPr>
          <w:rFonts w:hAnsi="Times New Roman" w:cs="Times New Roman"/>
          <w:color w:val="000000"/>
          <w:sz w:val="24"/>
          <w:szCs w:val="24"/>
          <w:lang w:val="ru-RU"/>
        </w:rPr>
        <w:t>. Учебный год составляют учебные периоды: четверти или триместры. Количество четвертей в учебном году – четыре, триместров – три.</w:t>
      </w:r>
    </w:p>
    <w:p w:rsidR="003B6A4D" w:rsidRPr="00F87B2D" w:rsidRDefault="00A6663F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261B6E" w:rsidRPr="00F87B2D">
        <w:rPr>
          <w:rFonts w:hAnsi="Times New Roman" w:cs="Times New Roman"/>
          <w:color w:val="000000"/>
          <w:sz w:val="24"/>
          <w:szCs w:val="24"/>
          <w:lang w:val="ru-RU"/>
        </w:rPr>
        <w:t>. 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середине третьей четверти</w:t>
      </w:r>
      <w:r w:rsidR="00223F46">
        <w:rPr>
          <w:rFonts w:hAnsi="Times New Roman" w:cs="Times New Roman"/>
          <w:color w:val="000000"/>
          <w:sz w:val="24"/>
          <w:szCs w:val="24"/>
          <w:lang w:val="ru-RU"/>
        </w:rPr>
        <w:t xml:space="preserve"> (триместра)</w:t>
      </w:r>
      <w:r w:rsidR="00261B6E" w:rsidRPr="00F87B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6A4D" w:rsidRPr="00F87B2D" w:rsidRDefault="00A6663F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261B6E"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261B6E" w:rsidRPr="00F87B2D">
        <w:rPr>
          <w:rFonts w:hAnsi="Times New Roman" w:cs="Times New Roman"/>
          <w:color w:val="000000"/>
          <w:sz w:val="24"/>
          <w:szCs w:val="24"/>
          <w:lang w:val="ru-RU"/>
        </w:rPr>
        <w:t>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3B6A4D" w:rsidRPr="00F87B2D" w:rsidRDefault="00261B6E" w:rsidP="00223F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3B6A4D" w:rsidRPr="00F87B2D" w:rsidRDefault="00261B6E" w:rsidP="00223F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</w:t>
      </w:r>
      <w:r w:rsidR="00223F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– в 1–</w:t>
      </w:r>
      <w:r w:rsidR="00223F46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 w:rsidR="00223F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пятидневной учебной неделе.</w:t>
      </w:r>
    </w:p>
    <w:p w:rsidR="003B6A4D" w:rsidRPr="007D008D" w:rsidRDefault="00261B6E" w:rsidP="007D00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</w:t>
      </w:r>
      <w:r w:rsidR="00223F46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Продолжительность уроков в 1-м классе устанавливается с применением ступенчатого метода наращивания учебной нагрузки и составляет</w:t>
      </w:r>
      <w:r w:rsidR="007D00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008D">
        <w:rPr>
          <w:rFonts w:hAnsi="Times New Roman" w:cs="Times New Roman"/>
          <w:color w:val="000000"/>
          <w:sz w:val="24"/>
          <w:szCs w:val="24"/>
          <w:lang w:val="ru-RU"/>
        </w:rPr>
        <w:t xml:space="preserve">40 </w:t>
      </w:r>
      <w:r w:rsidR="007D008D" w:rsidRPr="007D008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7D008D">
        <w:rPr>
          <w:rFonts w:hAnsi="Times New Roman" w:cs="Times New Roman"/>
          <w:color w:val="000000"/>
          <w:sz w:val="24"/>
          <w:szCs w:val="24"/>
        </w:rPr>
        <w:t> 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3.3. Учебные занятия в школе организованы в две смены. Начало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в первую смену –</w:t>
      </w:r>
      <w:r w:rsidR="00223F46">
        <w:rPr>
          <w:rFonts w:hAnsi="Times New Roman" w:cs="Times New Roman"/>
          <w:color w:val="000000"/>
          <w:sz w:val="24"/>
          <w:szCs w:val="24"/>
          <w:lang w:val="ru-RU"/>
        </w:rPr>
        <w:t xml:space="preserve"> 8:3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0, во вторую –</w:t>
      </w:r>
      <w:r w:rsidR="007D008D">
        <w:rPr>
          <w:rFonts w:hAnsi="Times New Roman" w:cs="Times New Roman"/>
          <w:color w:val="000000"/>
          <w:sz w:val="24"/>
          <w:szCs w:val="24"/>
          <w:lang w:val="ru-RU"/>
        </w:rPr>
        <w:t xml:space="preserve"> 12:5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0. Занятия второй смены заканчиваются не позднее</w:t>
      </w:r>
      <w:r w:rsidR="00223F46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="007D008D">
        <w:rPr>
          <w:rFonts w:hAnsi="Times New Roman" w:cs="Times New Roman"/>
          <w:color w:val="000000"/>
          <w:sz w:val="24"/>
          <w:szCs w:val="24"/>
          <w:lang w:val="ru-RU"/>
        </w:rPr>
        <w:t>:3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Начало уроков для каждой последующей параллели сдвигается в соответствии с пунктом 3.5 настоящего режима занятий.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ученикам предоставляется перерыв 10 минут, </w:t>
      </w:r>
      <w:r w:rsidR="007D008D">
        <w:rPr>
          <w:rFonts w:hAnsi="Times New Roman" w:cs="Times New Roman"/>
          <w:color w:val="000000"/>
          <w:sz w:val="24"/>
          <w:szCs w:val="24"/>
          <w:lang w:val="ru-RU"/>
        </w:rPr>
        <w:t>после пятого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– 20 минут.</w:t>
      </w:r>
    </w:p>
    <w:p w:rsidR="003B6A4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08D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</w:t>
      </w:r>
    </w:p>
    <w:p w:rsidR="00223F46" w:rsidRPr="00223F46" w:rsidRDefault="00223F46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A4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008D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</w:t>
      </w:r>
      <w:r w:rsidR="007D008D" w:rsidRPr="007D00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D00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D008D">
        <w:rPr>
          <w:rFonts w:hAnsi="Times New Roman" w:cs="Times New Roman"/>
          <w:color w:val="000000"/>
          <w:sz w:val="24"/>
          <w:szCs w:val="24"/>
          <w:lang w:val="ru-RU"/>
        </w:rPr>
        <w:t>–11-х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008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7D008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988"/>
        <w:gridCol w:w="4987"/>
      </w:tblGrid>
      <w:tr w:rsidR="007D008D" w:rsidRPr="007D008D" w:rsidTr="007D008D">
        <w:tc>
          <w:tcPr>
            <w:tcW w:w="4988" w:type="dxa"/>
          </w:tcPr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  <w:r w:rsidRPr="007D008D">
              <w:rPr>
                <w:sz w:val="28"/>
                <w:szCs w:val="28"/>
                <w:u w:val="single"/>
              </w:rPr>
              <w:t>I смена</w:t>
            </w:r>
          </w:p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D008D" w:rsidRPr="007D008D" w:rsidRDefault="007D008D" w:rsidP="00D67E54">
            <w:pP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1 урок   8.30 –  9.10</w:t>
            </w:r>
          </w:p>
          <w:p w:rsidR="007D008D" w:rsidRPr="007D008D" w:rsidRDefault="007D008D" w:rsidP="00D67E54">
            <w:pP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2 урок   9.20 –  10.00</w:t>
            </w:r>
          </w:p>
          <w:p w:rsidR="007D008D" w:rsidRPr="007D008D" w:rsidRDefault="007D008D" w:rsidP="00D67E54">
            <w:pP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3 урок   10.10 – 10.50</w:t>
            </w:r>
          </w:p>
          <w:p w:rsidR="007D008D" w:rsidRPr="007D008D" w:rsidRDefault="007D008D" w:rsidP="00D67E54">
            <w:pP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4 урок   11.00 – 11.40</w:t>
            </w:r>
          </w:p>
          <w:p w:rsidR="007D008D" w:rsidRPr="007D008D" w:rsidRDefault="007D008D" w:rsidP="00D67E54">
            <w:pP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5 урок   11.50 – 12.30</w:t>
            </w:r>
          </w:p>
          <w:p w:rsidR="007D008D" w:rsidRPr="007D008D" w:rsidRDefault="007D008D" w:rsidP="00D67E54">
            <w:pP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6 урок   12.50 – 13.30</w:t>
            </w:r>
          </w:p>
          <w:p w:rsidR="007D008D" w:rsidRPr="007D008D" w:rsidRDefault="007D008D" w:rsidP="00D67E54">
            <w:pP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7 урок   13.40 – 14.20</w:t>
            </w:r>
          </w:p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987" w:type="dxa"/>
          </w:tcPr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  <w:r w:rsidRPr="007D008D">
              <w:rPr>
                <w:sz w:val="28"/>
                <w:szCs w:val="28"/>
                <w:u w:val="single"/>
                <w:lang w:val="en-US"/>
              </w:rPr>
              <w:t>II</w:t>
            </w:r>
            <w:r w:rsidRPr="007D008D">
              <w:rPr>
                <w:sz w:val="28"/>
                <w:szCs w:val="28"/>
                <w:u w:val="single"/>
              </w:rPr>
              <w:t xml:space="preserve"> смена</w:t>
            </w:r>
          </w:p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D008D" w:rsidRPr="007D008D" w:rsidRDefault="007D008D" w:rsidP="00D67E54">
            <w:pPr>
              <w:pBdr>
                <w:left w:val="single" w:sz="4" w:space="4" w:color="auto"/>
              </w:pBd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 xml:space="preserve">1 урок   12.50 – 13.30  </w:t>
            </w:r>
          </w:p>
          <w:p w:rsidR="007D008D" w:rsidRPr="007D008D" w:rsidRDefault="007D008D" w:rsidP="00D67E54">
            <w:pPr>
              <w:pBdr>
                <w:left w:val="single" w:sz="4" w:space="4" w:color="auto"/>
              </w:pBd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2 урок   13.40 – 14.20</w:t>
            </w:r>
          </w:p>
          <w:p w:rsidR="007D008D" w:rsidRPr="007D008D" w:rsidRDefault="007D008D" w:rsidP="00D67E54">
            <w:pPr>
              <w:pBdr>
                <w:left w:val="single" w:sz="4" w:space="4" w:color="auto"/>
              </w:pBd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3 урок   14.30 – 15.10</w:t>
            </w:r>
          </w:p>
          <w:p w:rsidR="007D008D" w:rsidRPr="007D008D" w:rsidRDefault="007D008D" w:rsidP="00D67E54">
            <w:pPr>
              <w:pBdr>
                <w:left w:val="single" w:sz="4" w:space="4" w:color="auto"/>
              </w:pBd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4 урок   15.20 – 16.00</w:t>
            </w:r>
          </w:p>
          <w:p w:rsidR="007D008D" w:rsidRPr="007D008D" w:rsidRDefault="007D008D" w:rsidP="00D67E54">
            <w:pPr>
              <w:pBdr>
                <w:left w:val="single" w:sz="4" w:space="4" w:color="auto"/>
              </w:pBd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5 урок   16.10 – 16.50</w:t>
            </w:r>
          </w:p>
          <w:p w:rsidR="007D008D" w:rsidRPr="007D008D" w:rsidRDefault="007D008D" w:rsidP="00D67E54">
            <w:pPr>
              <w:pBdr>
                <w:left w:val="single" w:sz="4" w:space="4" w:color="auto"/>
              </w:pBd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6 урок   17.00 – 17.40</w:t>
            </w:r>
          </w:p>
          <w:p w:rsidR="007D008D" w:rsidRPr="007D008D" w:rsidRDefault="007D008D" w:rsidP="00D67E54">
            <w:pPr>
              <w:pBdr>
                <w:left w:val="single" w:sz="4" w:space="4" w:color="auto"/>
              </w:pBdr>
              <w:rPr>
                <w:sz w:val="28"/>
                <w:szCs w:val="28"/>
              </w:rPr>
            </w:pPr>
            <w:r w:rsidRPr="007D008D">
              <w:rPr>
                <w:sz w:val="28"/>
                <w:szCs w:val="28"/>
              </w:rPr>
              <w:t>7 урок   17.50 – 18.30</w:t>
            </w:r>
          </w:p>
          <w:p w:rsidR="007D008D" w:rsidRPr="007D008D" w:rsidRDefault="007D008D" w:rsidP="00D67E54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7D008D" w:rsidRPr="007D008D" w:rsidRDefault="007D008D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учеников и шкалой трудности учебных предметов.</w:t>
      </w:r>
    </w:p>
    <w:p w:rsidR="003B6A4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B6A4D" w:rsidRPr="00F87B2D" w:rsidRDefault="00261B6E" w:rsidP="00A6663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в 1-х классах – четырех и один раз в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возможно пять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за счет физической культуры;</w:t>
      </w:r>
    </w:p>
    <w:p w:rsidR="003B6A4D" w:rsidRPr="00F87B2D" w:rsidRDefault="00261B6E" w:rsidP="00A6663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– пяти и один раз в неделю возможно шесть уроков за счет физической культуры;</w:t>
      </w:r>
    </w:p>
    <w:p w:rsidR="003B6A4D" w:rsidRDefault="00261B6E" w:rsidP="00A6663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6A4D" w:rsidRDefault="00261B6E" w:rsidP="00A6663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7–11-х классах – семи.</w:t>
      </w:r>
    </w:p>
    <w:p w:rsidR="003B6A4D" w:rsidRDefault="00261B6E" w:rsidP="00261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ОРАЗОВАТЕЛЬНОГО ПРОЦЕССА</w:t>
      </w:r>
    </w:p>
    <w:p w:rsidR="00261B6E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При проведении учебных занятий, курсов, дисциплин (модулей) возможно деление классов на 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(иностранный язык, информатика, ОРКСЭ, технология, физическая культура (10,11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End"/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четверг.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осанкой, в том числе во время письма, рисования и использования электронных средств обучения (далее – ЭСО).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 процентов.</w:t>
      </w:r>
    </w:p>
    <w:p w:rsidR="003B6A4D" w:rsidRPr="00F87B2D" w:rsidRDefault="00261B6E" w:rsidP="00261B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ОБРАЗОВАТЕЛЬНОГО ПРОЦЕССА ПРИ ЭЛЕКТРОННОМ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 ФОРМАТЕ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5.2. 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возможно при наличии дополнительной клавиатуры.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5.3. Для образовательных целей мобильные средства связи не используются.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18:00. Продолжительность урока не должна превышать 40 минут.</w:t>
      </w:r>
    </w:p>
    <w:p w:rsidR="003B6A4D" w:rsidRPr="00F87B2D" w:rsidRDefault="00261B6E" w:rsidP="00261B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курсов внеурочной деятельности и планом воспитательной работы школы.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6.2. Формат занятий внеурочной деятельности определяется рабочими программами курсов внеурочной деятельности, которые могут </w:t>
      </w:r>
      <w:proofErr w:type="gramStart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proofErr w:type="gramEnd"/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дистанционные мероприятия.</w:t>
      </w:r>
    </w:p>
    <w:p w:rsidR="003B6A4D" w:rsidRPr="00F87B2D" w:rsidRDefault="00261B6E" w:rsidP="00A666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7B2D">
        <w:rPr>
          <w:rFonts w:hAnsi="Times New Roman" w:cs="Times New Roman"/>
          <w:color w:val="000000"/>
          <w:sz w:val="24"/>
          <w:szCs w:val="24"/>
          <w:lang w:val="ru-RU"/>
        </w:rPr>
        <w:t>для отдыха со сменой вида деятельности.</w:t>
      </w:r>
    </w:p>
    <w:sectPr w:rsidR="003B6A4D" w:rsidRPr="00F87B2D" w:rsidSect="00A6663F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D7D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D5F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34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223F46"/>
    <w:rsid w:val="00261B6E"/>
    <w:rsid w:val="002D33B1"/>
    <w:rsid w:val="002D3591"/>
    <w:rsid w:val="003514A0"/>
    <w:rsid w:val="003B6A4D"/>
    <w:rsid w:val="004C1D98"/>
    <w:rsid w:val="004F7E17"/>
    <w:rsid w:val="005A05CE"/>
    <w:rsid w:val="00653AF6"/>
    <w:rsid w:val="007D008D"/>
    <w:rsid w:val="00A6663F"/>
    <w:rsid w:val="00B73A5A"/>
    <w:rsid w:val="00E438A1"/>
    <w:rsid w:val="00F01E19"/>
    <w:rsid w:val="00F87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7D00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Актион-МЦФЭР</dc:description>
  <cp:lastModifiedBy>1</cp:lastModifiedBy>
  <cp:revision>2</cp:revision>
  <cp:lastPrinted>2022-02-18T13:14:00Z</cp:lastPrinted>
  <dcterms:created xsi:type="dcterms:W3CDTF">2025-09-25T08:18:00Z</dcterms:created>
  <dcterms:modified xsi:type="dcterms:W3CDTF">2025-09-25T08:18:00Z</dcterms:modified>
</cp:coreProperties>
</file>