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49" w:rsidRDefault="00EB4E5B">
      <w:pPr>
        <w:ind w:firstLine="720"/>
        <w:jc w:val="center"/>
        <w:rPr>
          <w:b/>
          <w:sz w:val="28"/>
          <w:szCs w:val="28"/>
        </w:rPr>
      </w:pPr>
      <w:r>
        <w:rPr>
          <w:b/>
          <w:noProof/>
          <w:sz w:val="28"/>
          <w:szCs w:val="28"/>
          <w:lang w:eastAsia="ru-RU"/>
        </w:rPr>
        <w:drawing>
          <wp:anchor distT="0" distB="0" distL="114300" distR="114300" simplePos="0" relativeHeight="251658240" behindDoc="0" locked="0" layoutInCell="1" allowOverlap="1">
            <wp:simplePos x="0" y="0"/>
            <wp:positionH relativeFrom="column">
              <wp:posOffset>3745368</wp:posOffset>
            </wp:positionH>
            <wp:positionV relativeFrom="paragraph">
              <wp:posOffset>-80728</wp:posOffset>
            </wp:positionV>
            <wp:extent cx="1566407" cy="1661823"/>
            <wp:effectExtent l="0" t="0" r="0" b="0"/>
            <wp:wrapNone/>
            <wp:docPr id="1" name="Рисунок 1" descr="D:\Печать и подпись\печать с подпись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чать и подпись\печать с подписью.png"/>
                    <pic:cNvPicPr>
                      <a:picLocks noChangeAspect="1" noChangeArrowheads="1"/>
                    </pic:cNvPicPr>
                  </pic:nvPicPr>
                  <pic:blipFill>
                    <a:blip r:embed="rId7" cstate="print"/>
                    <a:srcRect/>
                    <a:stretch>
                      <a:fillRect/>
                    </a:stretch>
                  </pic:blipFill>
                  <pic:spPr bwMode="auto">
                    <a:xfrm>
                      <a:off x="0" y="0"/>
                      <a:ext cx="1566407" cy="1661823"/>
                    </a:xfrm>
                    <a:prstGeom prst="rect">
                      <a:avLst/>
                    </a:prstGeom>
                    <a:noFill/>
                    <a:ln w="9525">
                      <a:noFill/>
                      <a:miter lim="800000"/>
                      <a:headEnd/>
                      <a:tailEnd/>
                    </a:ln>
                  </pic:spPr>
                </pic:pic>
              </a:graphicData>
            </a:graphic>
          </wp:anchor>
        </w:drawing>
      </w:r>
      <w:r w:rsidR="004F33AC">
        <w:rPr>
          <w:b/>
          <w:sz w:val="28"/>
          <w:szCs w:val="28"/>
        </w:rPr>
        <w:t>Муниципальное бюджетное общеобразовательное учреждение</w:t>
      </w:r>
    </w:p>
    <w:p w:rsidR="00786849" w:rsidRDefault="004F33AC">
      <w:pPr>
        <w:ind w:firstLine="720"/>
        <w:jc w:val="center"/>
        <w:rPr>
          <w:b/>
          <w:sz w:val="28"/>
          <w:szCs w:val="28"/>
        </w:rPr>
      </w:pPr>
      <w:r>
        <w:rPr>
          <w:b/>
          <w:sz w:val="28"/>
          <w:szCs w:val="28"/>
        </w:rPr>
        <w:t>«Школа № 34»</w:t>
      </w:r>
    </w:p>
    <w:p w:rsidR="00786849" w:rsidRDefault="00786849">
      <w:pPr>
        <w:ind w:firstLine="720"/>
        <w:jc w:val="center"/>
        <w:rPr>
          <w:b/>
          <w:sz w:val="28"/>
          <w:szCs w:val="28"/>
        </w:rPr>
      </w:pPr>
    </w:p>
    <w:tbl>
      <w:tblPr>
        <w:tblStyle w:val="af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2"/>
        <w:gridCol w:w="5223"/>
      </w:tblGrid>
      <w:tr w:rsidR="004F33AC">
        <w:trPr>
          <w:trHeight w:val="1248"/>
        </w:trPr>
        <w:tc>
          <w:tcPr>
            <w:tcW w:w="5222" w:type="dxa"/>
          </w:tcPr>
          <w:p w:rsidR="004F33AC" w:rsidRDefault="004F33AC" w:rsidP="004F33AC">
            <w:pPr>
              <w:rPr>
                <w:sz w:val="24"/>
                <w:szCs w:val="24"/>
              </w:rPr>
            </w:pPr>
          </w:p>
          <w:p w:rsidR="004F33AC" w:rsidRDefault="004F33AC" w:rsidP="004F33AC">
            <w:pPr>
              <w:rPr>
                <w:sz w:val="24"/>
                <w:szCs w:val="24"/>
              </w:rPr>
            </w:pPr>
            <w:r>
              <w:rPr>
                <w:sz w:val="24"/>
                <w:szCs w:val="24"/>
              </w:rPr>
              <w:t xml:space="preserve">Рассмотрено на заседании                          педагогического совета школы </w:t>
            </w:r>
          </w:p>
          <w:p w:rsidR="004F33AC" w:rsidRDefault="004F33AC" w:rsidP="009C1F6D">
            <w:pPr>
              <w:rPr>
                <w:b/>
                <w:sz w:val="24"/>
                <w:szCs w:val="24"/>
              </w:rPr>
            </w:pPr>
            <w:r>
              <w:rPr>
                <w:sz w:val="24"/>
                <w:szCs w:val="24"/>
              </w:rPr>
              <w:t xml:space="preserve">Протокол №10 </w:t>
            </w:r>
            <w:r w:rsidR="009C1F6D">
              <w:rPr>
                <w:sz w:val="24"/>
                <w:szCs w:val="24"/>
              </w:rPr>
              <w:t>от 22.05.2024 г</w:t>
            </w:r>
          </w:p>
        </w:tc>
        <w:tc>
          <w:tcPr>
            <w:tcW w:w="5223" w:type="dxa"/>
          </w:tcPr>
          <w:p w:rsidR="004F33AC" w:rsidRDefault="004F33AC" w:rsidP="004F33AC">
            <w:pPr>
              <w:ind w:firstLine="720"/>
              <w:jc w:val="center"/>
              <w:rPr>
                <w:b/>
                <w:sz w:val="24"/>
                <w:szCs w:val="24"/>
              </w:rPr>
            </w:pPr>
            <w:r>
              <w:rPr>
                <w:b/>
                <w:sz w:val="24"/>
                <w:szCs w:val="24"/>
              </w:rPr>
              <w:t>Утверждаю</w:t>
            </w:r>
          </w:p>
          <w:p w:rsidR="004F33AC" w:rsidRDefault="004F33AC" w:rsidP="004F33AC">
            <w:pPr>
              <w:ind w:firstLine="720"/>
              <w:jc w:val="right"/>
              <w:rPr>
                <w:sz w:val="24"/>
                <w:szCs w:val="24"/>
              </w:rPr>
            </w:pPr>
            <w:r>
              <w:rPr>
                <w:sz w:val="24"/>
                <w:szCs w:val="24"/>
              </w:rPr>
              <w:t>Директор МБОУ    «Школа № 34»</w:t>
            </w:r>
          </w:p>
          <w:p w:rsidR="004F33AC" w:rsidRDefault="004F33AC" w:rsidP="004F33AC">
            <w:pPr>
              <w:ind w:firstLine="720"/>
              <w:jc w:val="right"/>
              <w:rPr>
                <w:sz w:val="24"/>
                <w:szCs w:val="24"/>
              </w:rPr>
            </w:pPr>
            <w:r>
              <w:rPr>
                <w:sz w:val="24"/>
                <w:szCs w:val="24"/>
              </w:rPr>
              <w:t>_______________В.В. Стенищина</w:t>
            </w:r>
          </w:p>
          <w:p w:rsidR="004F33AC" w:rsidRDefault="004F33AC" w:rsidP="009C1F6D">
            <w:pPr>
              <w:jc w:val="center"/>
              <w:rPr>
                <w:b/>
                <w:sz w:val="24"/>
                <w:szCs w:val="24"/>
              </w:rPr>
            </w:pPr>
            <w:r>
              <w:rPr>
                <w:sz w:val="24"/>
                <w:szCs w:val="24"/>
              </w:rPr>
              <w:t xml:space="preserve">                  Приказ № </w:t>
            </w:r>
            <w:r w:rsidR="009C1F6D" w:rsidRPr="009C1F6D">
              <w:rPr>
                <w:sz w:val="24"/>
                <w:szCs w:val="24"/>
              </w:rPr>
              <w:t>141 от 24.05.24 г.</w:t>
            </w:r>
          </w:p>
        </w:tc>
      </w:tr>
    </w:tbl>
    <w:p w:rsidR="00786849" w:rsidRDefault="00786849">
      <w:pPr>
        <w:ind w:firstLine="720"/>
        <w:rPr>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4F33AC">
      <w:pPr>
        <w:tabs>
          <w:tab w:val="left" w:pos="15545"/>
        </w:tabs>
        <w:ind w:firstLine="720"/>
        <w:rPr>
          <w:b/>
          <w:sz w:val="40"/>
          <w:szCs w:val="28"/>
        </w:rPr>
      </w:pPr>
      <w:r>
        <w:rPr>
          <w:b/>
          <w:sz w:val="40"/>
          <w:szCs w:val="28"/>
        </w:rPr>
        <w:tab/>
      </w: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4F33AC">
      <w:pPr>
        <w:ind w:firstLine="720"/>
        <w:jc w:val="center"/>
        <w:rPr>
          <w:b/>
          <w:sz w:val="44"/>
          <w:szCs w:val="44"/>
        </w:rPr>
      </w:pPr>
      <w:r>
        <w:rPr>
          <w:b/>
          <w:sz w:val="44"/>
          <w:szCs w:val="44"/>
        </w:rPr>
        <w:t xml:space="preserve">Учебный план </w:t>
      </w:r>
    </w:p>
    <w:p w:rsidR="00786849" w:rsidRDefault="004F33AC">
      <w:pPr>
        <w:ind w:firstLine="720"/>
        <w:jc w:val="center"/>
        <w:rPr>
          <w:b/>
          <w:sz w:val="44"/>
          <w:szCs w:val="44"/>
        </w:rPr>
      </w:pPr>
      <w:r>
        <w:rPr>
          <w:b/>
          <w:sz w:val="44"/>
          <w:szCs w:val="44"/>
        </w:rPr>
        <w:t>МБОУ «Школа №34»</w:t>
      </w:r>
    </w:p>
    <w:p w:rsidR="00786849" w:rsidRDefault="004F33AC">
      <w:pPr>
        <w:ind w:firstLine="720"/>
        <w:jc w:val="center"/>
        <w:rPr>
          <w:b/>
          <w:sz w:val="44"/>
          <w:szCs w:val="44"/>
        </w:rPr>
      </w:pPr>
      <w:r>
        <w:rPr>
          <w:b/>
          <w:sz w:val="44"/>
          <w:szCs w:val="44"/>
        </w:rPr>
        <w:t>на 202</w:t>
      </w:r>
      <w:r w:rsidR="009C1F6D">
        <w:rPr>
          <w:b/>
          <w:sz w:val="44"/>
          <w:szCs w:val="44"/>
        </w:rPr>
        <w:t>4</w:t>
      </w:r>
      <w:r>
        <w:rPr>
          <w:b/>
          <w:sz w:val="44"/>
          <w:szCs w:val="44"/>
        </w:rPr>
        <w:t>-202</w:t>
      </w:r>
      <w:r w:rsidR="009C1F6D">
        <w:rPr>
          <w:b/>
          <w:sz w:val="44"/>
          <w:szCs w:val="44"/>
        </w:rPr>
        <w:t>5</w:t>
      </w:r>
      <w:r>
        <w:rPr>
          <w:b/>
          <w:sz w:val="44"/>
          <w:szCs w:val="44"/>
        </w:rPr>
        <w:t xml:space="preserve"> учебный год</w:t>
      </w:r>
    </w:p>
    <w:p w:rsidR="00786849" w:rsidRDefault="00786849">
      <w:pPr>
        <w:ind w:firstLine="720"/>
        <w:jc w:val="center"/>
        <w:rPr>
          <w:b/>
          <w:sz w:val="36"/>
          <w:szCs w:val="28"/>
        </w:rPr>
      </w:pPr>
    </w:p>
    <w:p w:rsidR="00786849" w:rsidRDefault="00786849">
      <w:pPr>
        <w:ind w:firstLine="720"/>
        <w:jc w:val="center"/>
        <w:rPr>
          <w:b/>
          <w:sz w:val="36"/>
          <w:szCs w:val="28"/>
        </w:rPr>
      </w:pPr>
    </w:p>
    <w:p w:rsidR="00786849" w:rsidRDefault="00786849">
      <w:pPr>
        <w:ind w:firstLine="720"/>
        <w:jc w:val="center"/>
        <w:rPr>
          <w:b/>
          <w:sz w:val="36"/>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sz w:val="28"/>
          <w:szCs w:val="28"/>
        </w:rPr>
      </w:pPr>
    </w:p>
    <w:p w:rsidR="00786849" w:rsidRDefault="004F33AC">
      <w:pPr>
        <w:jc w:val="center"/>
        <w:rPr>
          <w:sz w:val="28"/>
          <w:szCs w:val="28"/>
        </w:rPr>
      </w:pPr>
      <w:r>
        <w:rPr>
          <w:sz w:val="28"/>
          <w:szCs w:val="28"/>
        </w:rPr>
        <w:t>город Рязань</w:t>
      </w:r>
    </w:p>
    <w:p w:rsidR="00786849" w:rsidRDefault="00786849">
      <w:pPr>
        <w:jc w:val="center"/>
        <w:rPr>
          <w:sz w:val="28"/>
          <w:szCs w:val="28"/>
        </w:rPr>
      </w:pPr>
    </w:p>
    <w:p w:rsidR="00786849" w:rsidRDefault="00786849">
      <w:pPr>
        <w:jc w:val="center"/>
        <w:rPr>
          <w:sz w:val="28"/>
          <w:szCs w:val="28"/>
        </w:rPr>
      </w:pPr>
    </w:p>
    <w:p w:rsidR="00786849" w:rsidRDefault="00786849">
      <w:pPr>
        <w:jc w:val="center"/>
      </w:pPr>
    </w:p>
    <w:p w:rsidR="00786849" w:rsidRDefault="00786849">
      <w:pPr>
        <w:ind w:firstLine="720"/>
        <w:jc w:val="center"/>
        <w:rPr>
          <w:sz w:val="28"/>
          <w:szCs w:val="28"/>
        </w:rPr>
      </w:pPr>
    </w:p>
    <w:p w:rsidR="00786849" w:rsidRDefault="004F33AC">
      <w:pPr>
        <w:jc w:val="center"/>
        <w:rPr>
          <w:b/>
          <w:sz w:val="28"/>
          <w:szCs w:val="28"/>
        </w:rPr>
      </w:pPr>
      <w:r>
        <w:rPr>
          <w:b/>
          <w:sz w:val="28"/>
          <w:szCs w:val="28"/>
        </w:rPr>
        <w:tab/>
        <w:t xml:space="preserve"> ПОЯСНИТЕЛЬНАЯ ЗАПИСКА К УЧЕБНОМУ ПЛАНУ</w:t>
      </w:r>
    </w:p>
    <w:p w:rsidR="00786849" w:rsidRDefault="004F33AC">
      <w:pPr>
        <w:jc w:val="center"/>
        <w:rPr>
          <w:b/>
          <w:sz w:val="28"/>
          <w:szCs w:val="28"/>
        </w:rPr>
      </w:pPr>
      <w:r>
        <w:rPr>
          <w:b/>
          <w:sz w:val="28"/>
          <w:szCs w:val="28"/>
        </w:rPr>
        <w:t>МБОУ «Школа № 34» города Рязани</w:t>
      </w:r>
    </w:p>
    <w:p w:rsidR="00786849" w:rsidRDefault="004F33AC">
      <w:pPr>
        <w:jc w:val="center"/>
        <w:rPr>
          <w:b/>
          <w:sz w:val="28"/>
          <w:szCs w:val="28"/>
        </w:rPr>
      </w:pPr>
      <w:r>
        <w:rPr>
          <w:b/>
          <w:sz w:val="28"/>
          <w:szCs w:val="28"/>
        </w:rPr>
        <w:t>на 202</w:t>
      </w:r>
      <w:r w:rsidR="00472C4A">
        <w:rPr>
          <w:b/>
          <w:sz w:val="28"/>
          <w:szCs w:val="28"/>
        </w:rPr>
        <w:t>4</w:t>
      </w:r>
      <w:r>
        <w:rPr>
          <w:b/>
          <w:sz w:val="28"/>
          <w:szCs w:val="28"/>
        </w:rPr>
        <w:t>– 202</w:t>
      </w:r>
      <w:r w:rsidR="00472C4A">
        <w:rPr>
          <w:b/>
          <w:sz w:val="28"/>
          <w:szCs w:val="28"/>
        </w:rPr>
        <w:t>5</w:t>
      </w:r>
      <w:r>
        <w:rPr>
          <w:b/>
          <w:sz w:val="28"/>
          <w:szCs w:val="28"/>
        </w:rPr>
        <w:t xml:space="preserve"> учебный год</w:t>
      </w:r>
    </w:p>
    <w:p w:rsidR="00786849" w:rsidRDefault="00786849">
      <w:pPr>
        <w:pStyle w:val="af0"/>
        <w:ind w:left="426" w:firstLine="708"/>
        <w:jc w:val="left"/>
        <w:rPr>
          <w:b/>
        </w:rPr>
      </w:pPr>
    </w:p>
    <w:p w:rsidR="00786849" w:rsidRPr="004F33AC" w:rsidRDefault="004F33AC" w:rsidP="004F33AC">
      <w:pPr>
        <w:pStyle w:val="af1"/>
        <w:numPr>
          <w:ilvl w:val="1"/>
          <w:numId w:val="8"/>
        </w:numPr>
        <w:tabs>
          <w:tab w:val="left" w:pos="1134"/>
        </w:tabs>
        <w:ind w:left="426" w:right="402" w:firstLine="708"/>
        <w:rPr>
          <w:sz w:val="24"/>
          <w:szCs w:val="24"/>
        </w:rPr>
      </w:pPr>
      <w:r w:rsidRPr="004F33AC">
        <w:rPr>
          <w:sz w:val="24"/>
          <w:szCs w:val="24"/>
        </w:rPr>
        <w:t>УчебныйпланявляетсячастьюобщеобразовательнойпрограммыМБОУ «Школа № 34»иопределяетперечень,трудоемкость,последовательностьираспределениепопериодамобученияучебныхпредметов,курсов, дисциплин (модулей), практики, иных видов учебной деятельности и формыпромежуточнойаттестацииобучающихся.</w:t>
      </w:r>
    </w:p>
    <w:p w:rsidR="00786849" w:rsidRPr="004F33AC" w:rsidRDefault="004F33AC" w:rsidP="004F33AC">
      <w:pPr>
        <w:pStyle w:val="af1"/>
        <w:numPr>
          <w:ilvl w:val="1"/>
          <w:numId w:val="8"/>
        </w:numPr>
        <w:tabs>
          <w:tab w:val="left" w:pos="1134"/>
        </w:tabs>
        <w:ind w:left="426" w:right="403" w:firstLine="708"/>
        <w:rPr>
          <w:sz w:val="24"/>
          <w:szCs w:val="24"/>
        </w:rPr>
      </w:pPr>
      <w:r w:rsidRPr="004F33AC">
        <w:rPr>
          <w:sz w:val="24"/>
          <w:szCs w:val="24"/>
        </w:rPr>
        <w:t>Учебныйплан МБОУ «Школа № 34»,реализующегоосновныеобщеобразовательныепрограммыначальногообщего,основного общего и среднего общего образования составлен  в соответствии стребованиями:</w:t>
      </w:r>
    </w:p>
    <w:p w:rsidR="00786849" w:rsidRPr="004F33AC" w:rsidRDefault="004F33AC" w:rsidP="004F33AC">
      <w:pPr>
        <w:pStyle w:val="af1"/>
        <w:numPr>
          <w:ilvl w:val="0"/>
          <w:numId w:val="7"/>
        </w:numPr>
        <w:tabs>
          <w:tab w:val="left" w:pos="1134"/>
          <w:tab w:val="left" w:pos="1362"/>
        </w:tabs>
        <w:ind w:left="426" w:firstLine="708"/>
        <w:rPr>
          <w:sz w:val="24"/>
          <w:szCs w:val="24"/>
        </w:rPr>
      </w:pPr>
      <w:r w:rsidRPr="004F33AC">
        <w:rPr>
          <w:sz w:val="24"/>
          <w:szCs w:val="24"/>
        </w:rPr>
        <w:t>Федерального закона от 29.12.2012 № 273-ФЗ «Об образовании в РоссийскойФедерации»;</w:t>
      </w:r>
    </w:p>
    <w:p w:rsidR="00786849" w:rsidRPr="004F33AC" w:rsidRDefault="004F33AC" w:rsidP="004F33AC">
      <w:pPr>
        <w:pStyle w:val="af1"/>
        <w:numPr>
          <w:ilvl w:val="0"/>
          <w:numId w:val="7"/>
        </w:numPr>
        <w:tabs>
          <w:tab w:val="left" w:pos="1134"/>
          <w:tab w:val="left" w:pos="1467"/>
        </w:tabs>
        <w:ind w:left="426" w:firstLine="708"/>
        <w:rPr>
          <w:sz w:val="24"/>
          <w:szCs w:val="24"/>
        </w:rPr>
      </w:pPr>
      <w:r w:rsidRPr="004F33AC">
        <w:rPr>
          <w:sz w:val="24"/>
          <w:szCs w:val="24"/>
        </w:rPr>
        <w:t>ЗаконаРязанскойобластиот29.08.2013№42-ОЗ«ОбобразованиивРязанскойобласти»;</w:t>
      </w:r>
    </w:p>
    <w:p w:rsidR="00786849" w:rsidRPr="004F33AC" w:rsidRDefault="004F33AC" w:rsidP="004F33AC">
      <w:pPr>
        <w:pStyle w:val="af1"/>
        <w:numPr>
          <w:ilvl w:val="0"/>
          <w:numId w:val="7"/>
        </w:numPr>
        <w:tabs>
          <w:tab w:val="left" w:pos="1134"/>
          <w:tab w:val="left" w:pos="1430"/>
        </w:tabs>
        <w:ind w:left="426" w:firstLine="708"/>
        <w:rPr>
          <w:sz w:val="24"/>
          <w:szCs w:val="24"/>
        </w:rPr>
      </w:pPr>
      <w:r w:rsidRPr="004F33AC">
        <w:rPr>
          <w:sz w:val="24"/>
          <w:szCs w:val="24"/>
        </w:rPr>
        <w:t>постановленияГлавногогосударственногосанитарноговрачаРоссийскойФедерации от 28.09.2020 № 28 «Санитарные правила СП 2.4.3648-20 «Санитарно-эпидемиологические требования к организациям воспитания и обучения, отдыха иоздоровлениядетей имолодежи»;</w:t>
      </w:r>
    </w:p>
    <w:p w:rsidR="00786849" w:rsidRPr="004F33AC" w:rsidRDefault="004F33AC" w:rsidP="004F33AC">
      <w:pPr>
        <w:pStyle w:val="af1"/>
        <w:numPr>
          <w:ilvl w:val="0"/>
          <w:numId w:val="7"/>
        </w:numPr>
        <w:tabs>
          <w:tab w:val="left" w:pos="1134"/>
          <w:tab w:val="left" w:pos="1430"/>
        </w:tabs>
        <w:ind w:left="426" w:firstLine="708"/>
        <w:rPr>
          <w:sz w:val="24"/>
          <w:szCs w:val="24"/>
        </w:rPr>
      </w:pPr>
      <w:r w:rsidRPr="004F33AC">
        <w:rPr>
          <w:sz w:val="24"/>
          <w:szCs w:val="24"/>
        </w:rPr>
        <w:t>постановленияГлавногогосударственногосанитарноговрачаРоссийскойФедерации от 28.01.2021 № 2 «Об утверждении санитарных правил и норм СанПиН1.2.3685-21 «Гигиенические нормативы и требования к обеспечению безопасности и(или)безвредности для человека факторов средыобитания»;</w:t>
      </w:r>
    </w:p>
    <w:p w:rsidR="00786849" w:rsidRPr="004F33AC" w:rsidRDefault="004F33AC" w:rsidP="004F33AC">
      <w:pPr>
        <w:pStyle w:val="af1"/>
        <w:numPr>
          <w:ilvl w:val="0"/>
          <w:numId w:val="7"/>
        </w:numPr>
        <w:tabs>
          <w:tab w:val="left" w:pos="1134"/>
          <w:tab w:val="left" w:pos="1424"/>
        </w:tabs>
        <w:ind w:left="426" w:firstLine="708"/>
        <w:rPr>
          <w:sz w:val="24"/>
          <w:szCs w:val="24"/>
        </w:rPr>
      </w:pPr>
      <w:r w:rsidRPr="004F33AC">
        <w:rPr>
          <w:sz w:val="24"/>
          <w:szCs w:val="24"/>
        </w:rPr>
        <w:t>приказа Минпросвещения России от 31.05.2021 № 286 «Об утверждениифедеральногогосударственногообразовательногостандартаначальногообщегообразования»(далее – ФГОС НОО2021);</w:t>
      </w:r>
    </w:p>
    <w:p w:rsidR="00786849" w:rsidRPr="004F33AC" w:rsidRDefault="004F33AC" w:rsidP="004F33AC">
      <w:pPr>
        <w:pStyle w:val="af1"/>
        <w:numPr>
          <w:ilvl w:val="0"/>
          <w:numId w:val="7"/>
        </w:numPr>
        <w:tabs>
          <w:tab w:val="left" w:pos="1134"/>
          <w:tab w:val="left" w:pos="1424"/>
        </w:tabs>
        <w:ind w:left="426" w:right="403" w:firstLine="708"/>
        <w:rPr>
          <w:sz w:val="24"/>
          <w:szCs w:val="24"/>
        </w:rPr>
      </w:pPr>
      <w:r w:rsidRPr="004F33AC">
        <w:rPr>
          <w:sz w:val="24"/>
          <w:szCs w:val="24"/>
        </w:rPr>
        <w:t>приказа Минпросвещения России от 31.05.2021 № 287 «Об утверждениифедеральногогосударственногообразовательногостандартаосновногообщегообразования»(далее – ФГОС ООО2021);</w:t>
      </w:r>
    </w:p>
    <w:p w:rsidR="00786849" w:rsidRPr="004F33AC" w:rsidRDefault="004F33AC" w:rsidP="004F33AC">
      <w:pPr>
        <w:pStyle w:val="af1"/>
        <w:numPr>
          <w:ilvl w:val="0"/>
          <w:numId w:val="7"/>
        </w:numPr>
        <w:tabs>
          <w:tab w:val="left" w:pos="1134"/>
          <w:tab w:val="left" w:pos="1459"/>
        </w:tabs>
        <w:ind w:left="426" w:right="403" w:firstLine="708"/>
        <w:rPr>
          <w:sz w:val="24"/>
          <w:szCs w:val="24"/>
        </w:rPr>
      </w:pPr>
      <w:r w:rsidRPr="004F33AC">
        <w:rPr>
          <w:sz w:val="24"/>
          <w:szCs w:val="24"/>
        </w:rPr>
        <w:t>приказаМинобрнаукиРоссииот17.12.2010№1897«Обутверждениифедеральногогосударственногообразовательногостандартаосновногообщегообразования»(далее – ФГОС ООО2010);</w:t>
      </w:r>
    </w:p>
    <w:p w:rsidR="00786849" w:rsidRPr="004F33AC" w:rsidRDefault="004F33AC" w:rsidP="004F33AC">
      <w:pPr>
        <w:pStyle w:val="af1"/>
        <w:numPr>
          <w:ilvl w:val="0"/>
          <w:numId w:val="7"/>
        </w:numPr>
        <w:tabs>
          <w:tab w:val="left" w:pos="1134"/>
          <w:tab w:val="left" w:pos="1474"/>
        </w:tabs>
        <w:ind w:left="426" w:right="403" w:firstLine="708"/>
        <w:rPr>
          <w:sz w:val="24"/>
          <w:szCs w:val="24"/>
        </w:rPr>
      </w:pPr>
      <w:r w:rsidRPr="004F33AC">
        <w:rPr>
          <w:sz w:val="24"/>
          <w:szCs w:val="24"/>
        </w:rPr>
        <w:t>приказаМинобрнаукиРоссииот17.05.2012№413«Обутверждениифедеральногогосударственногообразовательногостандартасреднегообщегообразования»(далее - ФГОС СОО);</w:t>
      </w:r>
    </w:p>
    <w:p w:rsidR="00786849" w:rsidRPr="004F33AC" w:rsidRDefault="004F33AC" w:rsidP="004F33AC">
      <w:pPr>
        <w:pStyle w:val="af1"/>
        <w:numPr>
          <w:ilvl w:val="0"/>
          <w:numId w:val="7"/>
        </w:numPr>
        <w:tabs>
          <w:tab w:val="left" w:pos="1134"/>
          <w:tab w:val="left" w:pos="1474"/>
        </w:tabs>
        <w:ind w:left="426" w:right="403" w:firstLine="708"/>
        <w:rPr>
          <w:sz w:val="24"/>
          <w:szCs w:val="24"/>
        </w:rPr>
      </w:pPr>
      <w:r w:rsidRPr="004F33AC">
        <w:rPr>
          <w:sz w:val="24"/>
          <w:szCs w:val="24"/>
        </w:rPr>
        <w:t>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w:t>
      </w:r>
    </w:p>
    <w:p w:rsidR="00786849" w:rsidRPr="004F33AC" w:rsidRDefault="004F33AC" w:rsidP="004F33AC">
      <w:pPr>
        <w:pStyle w:val="af1"/>
        <w:numPr>
          <w:ilvl w:val="0"/>
          <w:numId w:val="7"/>
        </w:numPr>
        <w:tabs>
          <w:tab w:val="left" w:pos="1134"/>
          <w:tab w:val="left" w:pos="1474"/>
        </w:tabs>
        <w:ind w:left="426" w:right="403" w:firstLine="708"/>
        <w:rPr>
          <w:sz w:val="24"/>
          <w:szCs w:val="24"/>
        </w:rPr>
      </w:pPr>
      <w:r w:rsidRPr="004F33AC">
        <w:rPr>
          <w:sz w:val="24"/>
          <w:szCs w:val="24"/>
        </w:rPr>
        <w:t>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 в Минюсте России 22.12.2022, № 71764);</w:t>
      </w:r>
    </w:p>
    <w:p w:rsidR="00786849" w:rsidRPr="004F33AC" w:rsidRDefault="004F33AC" w:rsidP="004F33AC">
      <w:pPr>
        <w:pStyle w:val="af1"/>
        <w:numPr>
          <w:ilvl w:val="0"/>
          <w:numId w:val="7"/>
        </w:numPr>
        <w:tabs>
          <w:tab w:val="left" w:pos="1134"/>
          <w:tab w:val="left" w:pos="1474"/>
        </w:tabs>
        <w:ind w:left="426" w:right="403" w:firstLine="708"/>
        <w:rPr>
          <w:sz w:val="24"/>
          <w:szCs w:val="24"/>
        </w:rPr>
      </w:pPr>
      <w:r w:rsidRPr="004F33AC">
        <w:rPr>
          <w:sz w:val="24"/>
          <w:szCs w:val="24"/>
        </w:rPr>
        <w:t>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 в Минюсте России 22.12.2022, № 71763);</w:t>
      </w:r>
    </w:p>
    <w:p w:rsidR="00786849" w:rsidRPr="004F33AC" w:rsidRDefault="004F33AC" w:rsidP="004F33AC">
      <w:pPr>
        <w:pStyle w:val="af1"/>
        <w:numPr>
          <w:ilvl w:val="0"/>
          <w:numId w:val="7"/>
        </w:numPr>
        <w:tabs>
          <w:tab w:val="left" w:pos="1134"/>
          <w:tab w:val="left" w:pos="1424"/>
        </w:tabs>
        <w:ind w:left="426" w:firstLine="708"/>
        <w:rPr>
          <w:sz w:val="24"/>
          <w:szCs w:val="24"/>
        </w:rPr>
      </w:pPr>
      <w:r w:rsidRPr="004F33AC">
        <w:rPr>
          <w:sz w:val="24"/>
          <w:szCs w:val="24"/>
        </w:rPr>
        <w:t>приказа Минпросвещения России от 22.03.2021 № 115 «Об утвержденииПорядка организации и осуществления образовательной деятельности по основнымобщеобразовательнымпрограммам–образовательнымпрограммамначальногообщего,основного общего исреднего общего образования» (с изменениями и дополнениями 8 ноября 2022 г);</w:t>
      </w:r>
    </w:p>
    <w:p w:rsidR="00786849" w:rsidRPr="004F33AC" w:rsidRDefault="004F33AC" w:rsidP="004F33AC">
      <w:pPr>
        <w:pStyle w:val="af1"/>
        <w:numPr>
          <w:ilvl w:val="0"/>
          <w:numId w:val="7"/>
        </w:numPr>
        <w:tabs>
          <w:tab w:val="left" w:pos="1134"/>
          <w:tab w:val="left" w:pos="1459"/>
        </w:tabs>
        <w:spacing w:before="68"/>
        <w:ind w:left="426" w:firstLine="708"/>
        <w:rPr>
          <w:sz w:val="24"/>
          <w:szCs w:val="24"/>
        </w:rPr>
      </w:pPr>
      <w:r w:rsidRPr="004F33AC">
        <w:rPr>
          <w:sz w:val="24"/>
          <w:szCs w:val="24"/>
        </w:rPr>
        <w:t>приказаМинобрнаукиРоссииот19.12.2014№1599«Обутверждениифедеральногогосударственногообразовательногостандартаобразованияобучающихсясумственнойотстало</w:t>
      </w:r>
      <w:r w:rsidRPr="004F33AC">
        <w:rPr>
          <w:sz w:val="24"/>
          <w:szCs w:val="24"/>
        </w:rPr>
        <w:lastRenderedPageBreak/>
        <w:t>стью(интеллектуальныминарушениями)»;</w:t>
      </w:r>
    </w:p>
    <w:p w:rsidR="00786849" w:rsidRPr="004F33AC" w:rsidRDefault="004F33AC" w:rsidP="004F33AC">
      <w:pPr>
        <w:pStyle w:val="af1"/>
        <w:numPr>
          <w:ilvl w:val="0"/>
          <w:numId w:val="7"/>
        </w:numPr>
        <w:tabs>
          <w:tab w:val="left" w:pos="1134"/>
          <w:tab w:val="left" w:pos="1431"/>
        </w:tabs>
        <w:ind w:left="426" w:firstLine="708"/>
        <w:rPr>
          <w:sz w:val="24"/>
          <w:szCs w:val="24"/>
        </w:rPr>
      </w:pPr>
      <w:r w:rsidRPr="004F33AC">
        <w:rPr>
          <w:sz w:val="24"/>
          <w:szCs w:val="24"/>
        </w:rPr>
        <w:t>письмаМинобрнаукиРоссииот06.12.2017№08-2595«Ометодическихрекомендациях органам исполнительной власти субъектов Российской Федерации,осуществляющимгосударственноеуправлениевсфереобразования,повопросуизучения государственных языков республик, находящихся в составе РоссийскойФедерации»;</w:t>
      </w:r>
    </w:p>
    <w:p w:rsidR="00786849" w:rsidRPr="004F33AC" w:rsidRDefault="004F33AC" w:rsidP="004F33AC">
      <w:pPr>
        <w:pStyle w:val="af1"/>
        <w:numPr>
          <w:ilvl w:val="0"/>
          <w:numId w:val="7"/>
        </w:numPr>
        <w:tabs>
          <w:tab w:val="left" w:pos="1134"/>
          <w:tab w:val="left" w:pos="1426"/>
        </w:tabs>
        <w:ind w:left="426" w:right="405" w:firstLine="708"/>
        <w:rPr>
          <w:sz w:val="24"/>
          <w:szCs w:val="24"/>
        </w:rPr>
      </w:pPr>
      <w:r w:rsidRPr="004F33AC">
        <w:rPr>
          <w:sz w:val="24"/>
          <w:szCs w:val="24"/>
        </w:rPr>
        <w:t>письма Минпросвещения России от 04.12.2019 № 04-1375 «Об изученииязыков ворганизациях, осуществляющих образовательную деятельность».</w:t>
      </w:r>
    </w:p>
    <w:p w:rsidR="00786849" w:rsidRPr="004F33AC" w:rsidRDefault="004F33AC" w:rsidP="004F33AC">
      <w:pPr>
        <w:pStyle w:val="af1"/>
        <w:numPr>
          <w:ilvl w:val="1"/>
          <w:numId w:val="8"/>
        </w:numPr>
        <w:tabs>
          <w:tab w:val="left" w:pos="1134"/>
          <w:tab w:val="left" w:pos="1809"/>
        </w:tabs>
        <w:ind w:left="426" w:right="403" w:firstLine="708"/>
        <w:rPr>
          <w:sz w:val="24"/>
          <w:szCs w:val="24"/>
        </w:rPr>
      </w:pPr>
      <w:r w:rsidRPr="004F33AC">
        <w:rPr>
          <w:sz w:val="24"/>
          <w:szCs w:val="24"/>
        </w:rPr>
        <w:t>УчебныйпланМБОУ «Школа № 34»формируетсясучетомФедеральных образовательныхпрограммначальногообщего,основногообщегоисреднегообщегообразования,разработанныхвсоответствиистребованиями ФГОС НОО и ООО 2021 (для обучающихся 5-х классов), ФГОС ООО2010 (для обучающихся 6-9-х классов) и ФГОС СОО, и одобренных Федеральнымучебно-методическимобъединениемпо общему образованию.</w:t>
      </w:r>
    </w:p>
    <w:p w:rsidR="00786849" w:rsidRPr="004F33AC" w:rsidRDefault="004F33AC" w:rsidP="004F33AC">
      <w:pPr>
        <w:pStyle w:val="af1"/>
        <w:numPr>
          <w:ilvl w:val="1"/>
          <w:numId w:val="8"/>
        </w:numPr>
        <w:tabs>
          <w:tab w:val="left" w:pos="1134"/>
          <w:tab w:val="left" w:pos="1753"/>
        </w:tabs>
        <w:ind w:left="426" w:firstLine="708"/>
        <w:rPr>
          <w:sz w:val="24"/>
          <w:szCs w:val="24"/>
        </w:rPr>
      </w:pPr>
      <w:r w:rsidRPr="004F33AC">
        <w:rPr>
          <w:sz w:val="24"/>
          <w:szCs w:val="24"/>
        </w:rPr>
        <w:t>Вучебномпланешколыотражаютсяразличныеформыорганизацииучебныхзанятий(уроки,практикумы,проектныеиисследовательскиезадания,самостоятельныеилабораторныеработыучащихся),формыпромежуточнойаттестации,используемыеобразовательнойорганизацией.</w:t>
      </w:r>
    </w:p>
    <w:p w:rsidR="00786849" w:rsidRPr="004F33AC" w:rsidRDefault="004F33AC" w:rsidP="004F33AC">
      <w:pPr>
        <w:pStyle w:val="af1"/>
        <w:numPr>
          <w:ilvl w:val="1"/>
          <w:numId w:val="8"/>
        </w:numPr>
        <w:tabs>
          <w:tab w:val="left" w:pos="1134"/>
        </w:tabs>
        <w:ind w:left="426" w:right="458" w:firstLine="708"/>
        <w:rPr>
          <w:sz w:val="24"/>
          <w:szCs w:val="24"/>
        </w:rPr>
      </w:pPr>
      <w:r w:rsidRPr="004F33AC">
        <w:rPr>
          <w:sz w:val="24"/>
          <w:szCs w:val="24"/>
        </w:rPr>
        <w:t>Оценочныепроцедуры в МБОУ  «Школа №34»  проводятся в соответствии с рекомендациями:</w:t>
      </w:r>
    </w:p>
    <w:p w:rsidR="00786849" w:rsidRPr="004F33AC" w:rsidRDefault="004F33AC" w:rsidP="004F33AC">
      <w:pPr>
        <w:pStyle w:val="af0"/>
        <w:tabs>
          <w:tab w:val="left" w:pos="1134"/>
        </w:tabs>
        <w:ind w:left="426" w:right="404" w:firstLine="708"/>
        <w:rPr>
          <w:sz w:val="24"/>
          <w:szCs w:val="24"/>
        </w:rPr>
      </w:pPr>
      <w:r w:rsidRPr="004F33AC">
        <w:rPr>
          <w:sz w:val="24"/>
          <w:szCs w:val="24"/>
        </w:rPr>
        <w:t>а) проводить оценочные процедуры по каждому учебному предмету в однойпараллели классов не чаще 1 раза в 2,5 недели. При этом объем учебного времени,затрачиваемого на проведение оценочных процедур, не должен превышать 10% отвсего объема учебного времени, отводимого на изучение данного учебного предметавданной параллеливтекущем учебномгоду;</w:t>
      </w:r>
    </w:p>
    <w:p w:rsidR="00786849" w:rsidRPr="004F33AC" w:rsidRDefault="004F33AC" w:rsidP="004F33AC">
      <w:pPr>
        <w:pStyle w:val="af0"/>
        <w:tabs>
          <w:tab w:val="left" w:pos="1134"/>
        </w:tabs>
        <w:ind w:left="426" w:right="404" w:firstLine="708"/>
        <w:rPr>
          <w:sz w:val="24"/>
          <w:szCs w:val="24"/>
        </w:rPr>
      </w:pPr>
      <w:r w:rsidRPr="004F33AC">
        <w:rPr>
          <w:sz w:val="24"/>
          <w:szCs w:val="24"/>
        </w:rPr>
        <w:t>б)непроводитьоценочныепроцедурынапервомипоследнемуроках,заисключениемучебныхпредметов,покоторымпроводитсянеболее1урокавнеделю,причемэтотурокявляетсяпервымилипоследнимврасписании;</w:t>
      </w:r>
    </w:p>
    <w:p w:rsidR="00786849" w:rsidRPr="004F33AC" w:rsidRDefault="004F33AC" w:rsidP="004F33AC">
      <w:pPr>
        <w:pStyle w:val="af0"/>
        <w:tabs>
          <w:tab w:val="left" w:pos="1134"/>
        </w:tabs>
        <w:ind w:left="426" w:right="404" w:firstLine="708"/>
        <w:rPr>
          <w:sz w:val="24"/>
          <w:szCs w:val="24"/>
        </w:rPr>
      </w:pPr>
      <w:r w:rsidRPr="004F33AC">
        <w:rPr>
          <w:sz w:val="24"/>
          <w:szCs w:val="24"/>
        </w:rPr>
        <w:t>в)непроводитьдляобучающихсяодногоклассаболееоднойоценочнойпроцедурывдень;</w:t>
      </w:r>
    </w:p>
    <w:p w:rsidR="00786849" w:rsidRPr="004F33AC" w:rsidRDefault="004F33AC" w:rsidP="004F33AC">
      <w:pPr>
        <w:pStyle w:val="af0"/>
        <w:tabs>
          <w:tab w:val="left" w:pos="1134"/>
        </w:tabs>
        <w:ind w:left="426" w:right="403" w:firstLine="708"/>
        <w:rPr>
          <w:sz w:val="24"/>
          <w:szCs w:val="24"/>
        </w:rPr>
      </w:pPr>
      <w:r w:rsidRPr="004F33AC">
        <w:rPr>
          <w:sz w:val="24"/>
          <w:szCs w:val="24"/>
        </w:rPr>
        <w:t>г)исключитьситуациизамещенияполноценногоучебногопроцессавсоответствиисобразовательнойпрограммоймногократнымвыполнениемоднотипныхзаданийконкретнойоценочнойпроцедуры,проведения «предварительных»контрольныхилипроверочныхработнепосредственнопередпланируемойдатой проведенияоценочной процедуры;</w:t>
      </w:r>
    </w:p>
    <w:p w:rsidR="00786849" w:rsidRPr="004F33AC" w:rsidRDefault="004F33AC" w:rsidP="004F33AC">
      <w:pPr>
        <w:pStyle w:val="af0"/>
        <w:tabs>
          <w:tab w:val="left" w:pos="1134"/>
        </w:tabs>
        <w:ind w:left="426" w:right="403" w:firstLine="708"/>
        <w:rPr>
          <w:sz w:val="24"/>
          <w:szCs w:val="24"/>
        </w:rPr>
      </w:pPr>
      <w:r w:rsidRPr="004F33AC">
        <w:rPr>
          <w:sz w:val="24"/>
          <w:szCs w:val="24"/>
        </w:rPr>
        <w:t>д)припроведенииоценочнойпроцедурыучитыватьнеобходимость реализацииврамкахучебногопроцессатакихэтапов,какпроверкаработобучающихся,формированиемассиварезультатовоценочнойпроцедуры,анализрезультатов учителем, разбор ошибок, допущенных обучающимися при выполненииработы,отработкавыявленныхпроблем,принеобходимости-повторениеизакрепление материала.</w:t>
      </w:r>
    </w:p>
    <w:p w:rsidR="00786849" w:rsidRPr="004F33AC" w:rsidRDefault="004F33AC" w:rsidP="004F33AC">
      <w:pPr>
        <w:pStyle w:val="af1"/>
        <w:numPr>
          <w:ilvl w:val="1"/>
          <w:numId w:val="8"/>
        </w:numPr>
        <w:tabs>
          <w:tab w:val="left" w:pos="1134"/>
          <w:tab w:val="left" w:pos="1729"/>
        </w:tabs>
        <w:ind w:left="426" w:right="403" w:firstLine="708"/>
        <w:rPr>
          <w:sz w:val="24"/>
          <w:szCs w:val="24"/>
        </w:rPr>
      </w:pPr>
      <w:r w:rsidRPr="004F33AC">
        <w:rPr>
          <w:sz w:val="24"/>
          <w:szCs w:val="24"/>
        </w:rPr>
        <w:t>Всоответствииссанитарно-эпидемиологическимитребованиями,утвержденнымипостановлениемГлавногогосударственногосанитарного  врача  Российской  Федерации  от  28.09.2020  №28</w:t>
      </w:r>
    </w:p>
    <w:p w:rsidR="00786849" w:rsidRPr="004F33AC" w:rsidRDefault="004F33AC" w:rsidP="004F33AC">
      <w:pPr>
        <w:pStyle w:val="af0"/>
        <w:tabs>
          <w:tab w:val="left" w:pos="1134"/>
        </w:tabs>
        <w:ind w:left="426" w:right="403" w:firstLine="708"/>
        <w:rPr>
          <w:sz w:val="24"/>
          <w:szCs w:val="24"/>
        </w:rPr>
      </w:pPr>
      <w:r w:rsidRPr="004F33AC">
        <w:rPr>
          <w:sz w:val="24"/>
          <w:szCs w:val="24"/>
        </w:rPr>
        <w:t>«СанитарныеправилаСП2.4.3648-20«Санитарно-эпидемиологическиетребованиякорганизациямвоспитанияиобучения,отдыха иоздоровлениядетейимолодежи» в МБОУ «Школа № 34» определен 5-дневный режим работы.</w:t>
      </w:r>
    </w:p>
    <w:p w:rsidR="00786849" w:rsidRPr="004F33AC" w:rsidRDefault="004F33AC" w:rsidP="004F33AC">
      <w:pPr>
        <w:tabs>
          <w:tab w:val="left" w:pos="1134"/>
        </w:tabs>
        <w:ind w:left="426" w:firstLine="708"/>
        <w:jc w:val="both"/>
        <w:rPr>
          <w:sz w:val="24"/>
          <w:szCs w:val="24"/>
        </w:rPr>
      </w:pPr>
      <w:r w:rsidRPr="004F33AC">
        <w:rPr>
          <w:sz w:val="24"/>
          <w:szCs w:val="24"/>
        </w:rPr>
        <w:t xml:space="preserve"> Образовательнаянедельнаянагрузкаравномернораспределяетсявтечениеучебнойнедели.Общийобъемнагрузкивтечениеднянедолженпревышать:</w:t>
      </w:r>
    </w:p>
    <w:p w:rsidR="00786849" w:rsidRPr="004F33AC" w:rsidRDefault="004F33AC" w:rsidP="004F33AC">
      <w:pPr>
        <w:pStyle w:val="af0"/>
        <w:tabs>
          <w:tab w:val="left" w:pos="1134"/>
        </w:tabs>
        <w:ind w:left="426" w:firstLine="708"/>
        <w:rPr>
          <w:sz w:val="24"/>
          <w:szCs w:val="24"/>
        </w:rPr>
      </w:pPr>
      <w:r w:rsidRPr="004F33AC">
        <w:rPr>
          <w:sz w:val="24"/>
          <w:szCs w:val="24"/>
        </w:rPr>
        <w:t>дляобучающихся1классов-4урокаиодинразвнеделю5уроковзасчетурокафизической культуры;</w:t>
      </w:r>
    </w:p>
    <w:p w:rsidR="00786849" w:rsidRPr="004F33AC" w:rsidRDefault="004F33AC" w:rsidP="004F33AC">
      <w:pPr>
        <w:pStyle w:val="af0"/>
        <w:tabs>
          <w:tab w:val="left" w:pos="1134"/>
        </w:tabs>
        <w:ind w:left="426" w:firstLine="708"/>
        <w:rPr>
          <w:sz w:val="24"/>
          <w:szCs w:val="24"/>
        </w:rPr>
      </w:pPr>
      <w:r w:rsidRPr="004F33AC">
        <w:rPr>
          <w:sz w:val="24"/>
          <w:szCs w:val="24"/>
        </w:rPr>
        <w:t xml:space="preserve">дляобучающихся2-4классов-5уроковиодинразвнеделю6уроковзасчетурокафизической </w:t>
      </w:r>
      <w:r w:rsidRPr="004F33AC">
        <w:rPr>
          <w:sz w:val="24"/>
          <w:szCs w:val="24"/>
        </w:rPr>
        <w:lastRenderedPageBreak/>
        <w:t>культуры;</w:t>
      </w:r>
    </w:p>
    <w:p w:rsidR="00786849" w:rsidRPr="004F33AC" w:rsidRDefault="004F33AC" w:rsidP="004F33AC">
      <w:pPr>
        <w:pStyle w:val="af0"/>
        <w:tabs>
          <w:tab w:val="left" w:pos="1134"/>
        </w:tabs>
        <w:ind w:left="426" w:right="3500" w:firstLine="708"/>
        <w:rPr>
          <w:sz w:val="24"/>
          <w:szCs w:val="24"/>
        </w:rPr>
      </w:pPr>
      <w:r w:rsidRPr="004F33AC">
        <w:rPr>
          <w:sz w:val="24"/>
          <w:szCs w:val="24"/>
        </w:rPr>
        <w:t>для обучающихся 5-7 классов - не более 7 уроков;дляобучающихся8-11классов-неболее8уроков.</w:t>
      </w:r>
    </w:p>
    <w:p w:rsidR="00786849" w:rsidRPr="004F33AC" w:rsidRDefault="004F33AC" w:rsidP="004F33AC">
      <w:pPr>
        <w:pStyle w:val="af0"/>
        <w:tabs>
          <w:tab w:val="left" w:pos="1134"/>
        </w:tabs>
        <w:ind w:left="426" w:right="332" w:firstLine="708"/>
        <w:rPr>
          <w:sz w:val="24"/>
          <w:szCs w:val="24"/>
        </w:rPr>
      </w:pPr>
      <w:r w:rsidRPr="004F33AC">
        <w:rPr>
          <w:sz w:val="24"/>
          <w:szCs w:val="24"/>
        </w:rPr>
        <w:t>Объем домашних заданий (по всем предметам) должен быть таким, чтобызатраты времени на его выполнение не превышали (в астрономических часах): во 2-3классах - 1,5 ч., в4-5 классах - 2ч., в6-8 классах - 2,5 ч., в9-11 классах - до 3,5 ч.</w:t>
      </w:r>
    </w:p>
    <w:p w:rsidR="00786849" w:rsidRPr="004F33AC" w:rsidRDefault="004F33AC" w:rsidP="004F33AC">
      <w:pPr>
        <w:widowControl/>
        <w:tabs>
          <w:tab w:val="left" w:pos="1134"/>
        </w:tabs>
        <w:ind w:left="426" w:right="332" w:firstLine="708"/>
        <w:jc w:val="both"/>
        <w:rPr>
          <w:sz w:val="24"/>
          <w:szCs w:val="24"/>
        </w:rPr>
      </w:pPr>
      <w:r w:rsidRPr="004F33AC">
        <w:rPr>
          <w:sz w:val="24"/>
          <w:szCs w:val="24"/>
        </w:rPr>
        <w:t>Продолжительность уроков в 1-х классах:  в первом триместре       ежедневно проводятся три урока по 35  минут, с октября – четыре урока по 35  минут, со второго полугодия четыре урока по 40 минут.</w:t>
      </w:r>
    </w:p>
    <w:p w:rsidR="00786849" w:rsidRPr="004F33AC" w:rsidRDefault="004F33AC" w:rsidP="004F33AC">
      <w:pPr>
        <w:widowControl/>
        <w:tabs>
          <w:tab w:val="left" w:pos="1134"/>
        </w:tabs>
        <w:ind w:left="426" w:right="332" w:firstLine="708"/>
        <w:jc w:val="both"/>
        <w:rPr>
          <w:sz w:val="24"/>
          <w:szCs w:val="24"/>
        </w:rPr>
      </w:pPr>
      <w:r w:rsidRPr="004F33AC">
        <w:rPr>
          <w:sz w:val="24"/>
          <w:szCs w:val="24"/>
        </w:rPr>
        <w:t>Продолжительность уроков во 2-х – 11-х классах – 40 минут</w:t>
      </w:r>
    </w:p>
    <w:p w:rsidR="00786849" w:rsidRPr="004F33AC" w:rsidRDefault="004F33AC" w:rsidP="004F33AC">
      <w:pPr>
        <w:pStyle w:val="af1"/>
        <w:numPr>
          <w:ilvl w:val="1"/>
          <w:numId w:val="8"/>
        </w:numPr>
        <w:tabs>
          <w:tab w:val="left" w:pos="1134"/>
          <w:tab w:val="left" w:pos="1734"/>
        </w:tabs>
        <w:ind w:left="426" w:right="403" w:firstLine="708"/>
        <w:rPr>
          <w:sz w:val="24"/>
          <w:szCs w:val="24"/>
        </w:rPr>
      </w:pPr>
      <w:r w:rsidRPr="004F33AC">
        <w:rPr>
          <w:sz w:val="24"/>
          <w:szCs w:val="24"/>
        </w:rPr>
        <w:t xml:space="preserve">Количество часов в год, отведенных на освоениеобучающимисяучебногоплана составляет: на уровне НОО - </w:t>
      </w:r>
      <w:r w:rsidRPr="004F33AC">
        <w:rPr>
          <w:spacing w:val="1"/>
          <w:sz w:val="24"/>
          <w:szCs w:val="24"/>
        </w:rPr>
        <w:t xml:space="preserve"> в 1-х  классах -33 часа, 2-4-х классах – 34 часа, на уровне ООО в 5-8 классах  - 34 часа,  9 классах – 33 часа, на уровне СОО в 10 – 34, 11 классах - 33 часа.</w:t>
      </w:r>
    </w:p>
    <w:p w:rsidR="00786849" w:rsidRPr="004F33AC" w:rsidRDefault="004F33AC" w:rsidP="004F33AC">
      <w:pPr>
        <w:pStyle w:val="af1"/>
        <w:numPr>
          <w:ilvl w:val="1"/>
          <w:numId w:val="8"/>
        </w:numPr>
        <w:tabs>
          <w:tab w:val="left" w:pos="1134"/>
          <w:tab w:val="left" w:pos="1734"/>
        </w:tabs>
        <w:ind w:left="426" w:right="403" w:firstLine="708"/>
        <w:rPr>
          <w:sz w:val="24"/>
          <w:szCs w:val="24"/>
        </w:rPr>
      </w:pPr>
      <w:r w:rsidRPr="004F33AC">
        <w:rPr>
          <w:sz w:val="24"/>
          <w:szCs w:val="24"/>
        </w:rPr>
        <w:t>Плотность урока (отношение времени, затраченного на учебную деятельность,кобщемувремени)составляет:дляобучающихся1-4классов-60-80%,дляобучающихся5-11классов–70-90%.Моторнаяплотностьурокафизическойкультуры– неменее70% от общеговремениурока (длявсех классов).</w:t>
      </w:r>
    </w:p>
    <w:p w:rsidR="00786849" w:rsidRPr="004F33AC" w:rsidRDefault="004F33AC" w:rsidP="004F33AC">
      <w:pPr>
        <w:pStyle w:val="af1"/>
        <w:numPr>
          <w:ilvl w:val="1"/>
          <w:numId w:val="8"/>
        </w:numPr>
        <w:tabs>
          <w:tab w:val="left" w:pos="1134"/>
          <w:tab w:val="left" w:pos="1707"/>
        </w:tabs>
        <w:ind w:left="426" w:right="402" w:firstLine="708"/>
        <w:rPr>
          <w:sz w:val="24"/>
          <w:szCs w:val="24"/>
        </w:rPr>
      </w:pPr>
      <w:r w:rsidRPr="004F33AC">
        <w:rPr>
          <w:sz w:val="24"/>
          <w:szCs w:val="24"/>
        </w:rPr>
        <w:t>При формировании учебного плана для обучения детей в очно-заочной и(или)заочнойформахуменьшатьколичествопредметныхобластей(учебныхпредметов)обязательной(инвариантной)частиучебногопланазапрещается.</w:t>
      </w:r>
    </w:p>
    <w:p w:rsidR="00786849" w:rsidRPr="004F33AC" w:rsidRDefault="004F33AC" w:rsidP="004F33AC">
      <w:pPr>
        <w:pStyle w:val="af0"/>
        <w:tabs>
          <w:tab w:val="num" w:pos="360"/>
          <w:tab w:val="left" w:pos="1134"/>
        </w:tabs>
        <w:ind w:left="426" w:right="403" w:firstLine="708"/>
        <w:rPr>
          <w:sz w:val="24"/>
          <w:szCs w:val="24"/>
        </w:rPr>
      </w:pPr>
      <w:r w:rsidRPr="004F33AC">
        <w:rPr>
          <w:sz w:val="24"/>
          <w:szCs w:val="24"/>
        </w:rPr>
        <w:t>Еслиучебныйпредметизучаетсяврамкахсамостоятельнойработыобучающихся, в годовом учебном плане МБОУ «Школа № 34» предусмотрены часы для проведения промежуточной и (или) итоговой аттестацииобучающихся.</w:t>
      </w:r>
    </w:p>
    <w:p w:rsidR="00786849" w:rsidRPr="004F33AC" w:rsidRDefault="004F33AC" w:rsidP="004F33AC">
      <w:pPr>
        <w:pStyle w:val="af1"/>
        <w:numPr>
          <w:ilvl w:val="1"/>
          <w:numId w:val="8"/>
        </w:numPr>
        <w:tabs>
          <w:tab w:val="left" w:pos="1134"/>
          <w:tab w:val="left" w:pos="1985"/>
        </w:tabs>
        <w:spacing w:before="68"/>
        <w:ind w:left="426" w:right="402" w:firstLine="0"/>
        <w:rPr>
          <w:sz w:val="24"/>
          <w:szCs w:val="24"/>
        </w:rPr>
      </w:pPr>
      <w:r w:rsidRPr="004F33AC">
        <w:rPr>
          <w:sz w:val="24"/>
          <w:szCs w:val="24"/>
        </w:rPr>
        <w:t xml:space="preserve">В2023/2024учебномгодувпериодпереходана Федеральные образовательные программыначальногообщегоиосновного общего образования, среднего образования и  обновленныефедеральныегосударственныеобразовательныестандарты СООпри реализации образовательной программы используются учебно-методическиекомплекты(далее–УМК),включенныевфедеральныйпереченьучебников,утвержденныйприказомМинпросвещенияРоссииот 21.09.2022 № 858 «Обутверждениифедеральногоперечняучебников,допущенныхкиспользованиюприреализацииимеющихгосударственнуюаккредитациюобразовательныхпрограммначальногообщего, основного общего, среднего общего образования организациями, осуществляющимиобразовательную деятельность» (далее – ФПУ). </w:t>
      </w:r>
    </w:p>
    <w:p w:rsidR="00786849" w:rsidRPr="004F33AC" w:rsidRDefault="004F33AC" w:rsidP="004F33AC">
      <w:pPr>
        <w:pStyle w:val="af0"/>
        <w:ind w:right="405" w:firstLine="720"/>
        <w:rPr>
          <w:sz w:val="24"/>
          <w:szCs w:val="24"/>
        </w:rPr>
      </w:pPr>
      <w:r w:rsidRPr="004F33AC">
        <w:rPr>
          <w:sz w:val="24"/>
          <w:szCs w:val="24"/>
        </w:rPr>
        <w:t>Образовательнаяпрограммасреднегообщегообразованияреализуетсясиспользованиемучебников, включенныхвФПУ.</w:t>
      </w:r>
    </w:p>
    <w:p w:rsidR="00786849" w:rsidRPr="004F33AC" w:rsidRDefault="004F33AC" w:rsidP="004F33AC">
      <w:pPr>
        <w:pStyle w:val="af1"/>
        <w:tabs>
          <w:tab w:val="left" w:pos="1918"/>
        </w:tabs>
        <w:ind w:left="426" w:right="403" w:firstLine="567"/>
        <w:rPr>
          <w:sz w:val="24"/>
          <w:szCs w:val="24"/>
        </w:rPr>
      </w:pPr>
      <w:r w:rsidRPr="004F33AC">
        <w:rPr>
          <w:sz w:val="24"/>
          <w:szCs w:val="24"/>
        </w:rPr>
        <w:t>Рекомендуетсясоблюдатьгигиеническиенормативыитребованиякобеспечениюбезопасностии(или)безвредностидлячеловекафакторовсредыобитания, утвержденные постановлением Главного государственного санитарноговрачаРоссийскойФедерацииот28.01.2021№2,вчастивесаежедневногокомплектаучебниковиписьменныхпринадлежностей:дляобучающихся1-2классов – не более 1,5 кг; 3-4 классов – не более 2 кг; 5-6 классов – не более 2,5 кг;7-8классов – неболее 3,5 кг; 9-11 классов – неболее 4 кг.</w:t>
      </w: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tbl>
      <w:tblPr>
        <w:tblStyle w:val="af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2"/>
        <w:gridCol w:w="5223"/>
      </w:tblGrid>
      <w:tr w:rsidR="00662F46" w:rsidTr="004F33AC">
        <w:trPr>
          <w:trHeight w:val="1248"/>
        </w:trPr>
        <w:tc>
          <w:tcPr>
            <w:tcW w:w="5222" w:type="dxa"/>
          </w:tcPr>
          <w:p w:rsidR="00662F46" w:rsidRDefault="00662F46" w:rsidP="004D3CC1">
            <w:pPr>
              <w:rPr>
                <w:sz w:val="24"/>
                <w:szCs w:val="24"/>
              </w:rPr>
            </w:pPr>
          </w:p>
          <w:p w:rsidR="00662F46" w:rsidRDefault="00662F46" w:rsidP="004D3CC1">
            <w:pPr>
              <w:rPr>
                <w:sz w:val="24"/>
                <w:szCs w:val="24"/>
              </w:rPr>
            </w:pPr>
            <w:r>
              <w:rPr>
                <w:sz w:val="24"/>
                <w:szCs w:val="24"/>
              </w:rPr>
              <w:t xml:space="preserve">Рассмотрено на заседании                          педагогического совета школы </w:t>
            </w:r>
          </w:p>
          <w:p w:rsidR="00662F46" w:rsidRDefault="00662F46" w:rsidP="004D3CC1">
            <w:pPr>
              <w:rPr>
                <w:b/>
                <w:sz w:val="24"/>
                <w:szCs w:val="24"/>
              </w:rPr>
            </w:pPr>
            <w:r>
              <w:rPr>
                <w:sz w:val="24"/>
                <w:szCs w:val="24"/>
              </w:rPr>
              <w:t>Протокол №10 от 22.05.2024 г</w:t>
            </w:r>
          </w:p>
        </w:tc>
        <w:tc>
          <w:tcPr>
            <w:tcW w:w="5223" w:type="dxa"/>
          </w:tcPr>
          <w:p w:rsidR="00662F46" w:rsidRDefault="00662F46" w:rsidP="004D3CC1">
            <w:pPr>
              <w:ind w:firstLine="720"/>
              <w:jc w:val="center"/>
              <w:rPr>
                <w:b/>
                <w:sz w:val="24"/>
                <w:szCs w:val="24"/>
              </w:rPr>
            </w:pPr>
            <w:r>
              <w:rPr>
                <w:b/>
                <w:sz w:val="24"/>
                <w:szCs w:val="24"/>
              </w:rPr>
              <w:t>Утверждаю</w:t>
            </w:r>
          </w:p>
          <w:p w:rsidR="00662F46" w:rsidRDefault="00662F46" w:rsidP="004D3CC1">
            <w:pPr>
              <w:ind w:firstLine="720"/>
              <w:jc w:val="right"/>
              <w:rPr>
                <w:sz w:val="24"/>
                <w:szCs w:val="24"/>
              </w:rPr>
            </w:pPr>
            <w:r>
              <w:rPr>
                <w:sz w:val="24"/>
                <w:szCs w:val="24"/>
              </w:rPr>
              <w:t>Директор МБОУ    «Школа № 34»</w:t>
            </w:r>
          </w:p>
          <w:p w:rsidR="00662F46" w:rsidRDefault="00662F46" w:rsidP="004D3CC1">
            <w:pPr>
              <w:ind w:firstLine="720"/>
              <w:jc w:val="right"/>
              <w:rPr>
                <w:sz w:val="24"/>
                <w:szCs w:val="24"/>
              </w:rPr>
            </w:pPr>
            <w:r>
              <w:rPr>
                <w:sz w:val="24"/>
                <w:szCs w:val="24"/>
              </w:rPr>
              <w:t>_______________В.В. Стенищина</w:t>
            </w:r>
          </w:p>
          <w:p w:rsidR="00662F46" w:rsidRDefault="00662F46" w:rsidP="004D3CC1">
            <w:pPr>
              <w:jc w:val="center"/>
              <w:rPr>
                <w:b/>
                <w:sz w:val="24"/>
                <w:szCs w:val="24"/>
              </w:rPr>
            </w:pPr>
            <w:r>
              <w:rPr>
                <w:sz w:val="24"/>
                <w:szCs w:val="24"/>
              </w:rPr>
              <w:t xml:space="preserve">                  Приказ № </w:t>
            </w:r>
            <w:r w:rsidRPr="009C1F6D">
              <w:rPr>
                <w:sz w:val="24"/>
                <w:szCs w:val="24"/>
              </w:rPr>
              <w:t>141 от 24.05.24 г.</w:t>
            </w:r>
          </w:p>
        </w:tc>
      </w:tr>
    </w:tbl>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4F33AC">
      <w:pPr>
        <w:jc w:val="center"/>
        <w:rPr>
          <w:b/>
          <w:sz w:val="36"/>
          <w:szCs w:val="36"/>
        </w:rPr>
      </w:pPr>
      <w:r>
        <w:rPr>
          <w:b/>
          <w:sz w:val="36"/>
          <w:szCs w:val="36"/>
        </w:rPr>
        <w:t>УЧЕБНЫЙ ПЛАН</w:t>
      </w:r>
    </w:p>
    <w:p w:rsidR="00786849" w:rsidRDefault="004F33AC">
      <w:pPr>
        <w:jc w:val="center"/>
        <w:rPr>
          <w:b/>
          <w:sz w:val="32"/>
          <w:szCs w:val="32"/>
        </w:rPr>
      </w:pPr>
      <w:r>
        <w:rPr>
          <w:b/>
          <w:sz w:val="32"/>
          <w:szCs w:val="32"/>
        </w:rPr>
        <w:t>начального общего образования</w:t>
      </w:r>
    </w:p>
    <w:p w:rsidR="00786849" w:rsidRDefault="004F33AC">
      <w:pPr>
        <w:jc w:val="center"/>
        <w:rPr>
          <w:b/>
          <w:sz w:val="32"/>
          <w:szCs w:val="32"/>
        </w:rPr>
      </w:pPr>
      <w:r>
        <w:rPr>
          <w:b/>
          <w:sz w:val="32"/>
          <w:szCs w:val="32"/>
        </w:rPr>
        <w:t xml:space="preserve">в соответствии с требованиями </w:t>
      </w:r>
    </w:p>
    <w:p w:rsidR="00786849" w:rsidRDefault="004F33AC">
      <w:pPr>
        <w:jc w:val="center"/>
        <w:rPr>
          <w:b/>
          <w:sz w:val="32"/>
          <w:szCs w:val="32"/>
        </w:rPr>
      </w:pPr>
      <w:r>
        <w:rPr>
          <w:b/>
          <w:sz w:val="32"/>
          <w:szCs w:val="32"/>
        </w:rPr>
        <w:t>ФГОС НОО 2021 и ФОП</w:t>
      </w:r>
    </w:p>
    <w:p w:rsidR="00786849" w:rsidRDefault="004F33AC">
      <w:pPr>
        <w:jc w:val="center"/>
        <w:rPr>
          <w:b/>
          <w:sz w:val="32"/>
          <w:szCs w:val="32"/>
        </w:rPr>
      </w:pPr>
      <w:r>
        <w:rPr>
          <w:b/>
          <w:sz w:val="32"/>
          <w:szCs w:val="32"/>
        </w:rPr>
        <w:t>(второй уровень образования)</w:t>
      </w:r>
    </w:p>
    <w:p w:rsidR="00786849" w:rsidRDefault="004F33AC">
      <w:pPr>
        <w:jc w:val="center"/>
        <w:rPr>
          <w:b/>
          <w:sz w:val="32"/>
          <w:szCs w:val="32"/>
        </w:rPr>
      </w:pPr>
      <w:r>
        <w:rPr>
          <w:b/>
          <w:sz w:val="32"/>
          <w:szCs w:val="32"/>
        </w:rPr>
        <w:t>на 2023 - 2024 учебный год</w:t>
      </w:r>
    </w:p>
    <w:p w:rsidR="00786849" w:rsidRDefault="00786849">
      <w:pPr>
        <w:pStyle w:val="af9"/>
        <w:tabs>
          <w:tab w:val="left" w:pos="588"/>
        </w:tabs>
      </w:pPr>
    </w:p>
    <w:p w:rsidR="00786849" w:rsidRDefault="00786849">
      <w:pPr>
        <w:pStyle w:val="af9"/>
        <w:tabs>
          <w:tab w:val="left" w:pos="588"/>
        </w:tabs>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4F33AC">
      <w:pPr>
        <w:jc w:val="center"/>
        <w:rPr>
          <w:b/>
          <w:sz w:val="28"/>
          <w:szCs w:val="28"/>
        </w:rPr>
      </w:pPr>
      <w:r>
        <w:rPr>
          <w:b/>
          <w:sz w:val="28"/>
          <w:szCs w:val="28"/>
        </w:rPr>
        <w:t>НАЧАЛЬНОЕ ОБЩЕЕ ОБРАЗОВАНИЕ</w:t>
      </w:r>
    </w:p>
    <w:p w:rsidR="00786849" w:rsidRDefault="004F33AC">
      <w:pPr>
        <w:jc w:val="center"/>
        <w:rPr>
          <w:b/>
          <w:sz w:val="28"/>
          <w:szCs w:val="28"/>
        </w:rPr>
      </w:pPr>
      <w:r>
        <w:rPr>
          <w:b/>
          <w:sz w:val="28"/>
          <w:szCs w:val="28"/>
        </w:rPr>
        <w:t>(второй уровень образования)</w:t>
      </w:r>
    </w:p>
    <w:p w:rsidR="00662F46" w:rsidRDefault="00662F46">
      <w:pPr>
        <w:jc w:val="center"/>
        <w:rPr>
          <w:b/>
          <w:i/>
          <w:sz w:val="28"/>
          <w:szCs w:val="28"/>
        </w:rPr>
      </w:pPr>
    </w:p>
    <w:p w:rsidR="00786849" w:rsidRDefault="004F33AC">
      <w:pPr>
        <w:jc w:val="center"/>
        <w:rPr>
          <w:b/>
          <w:i/>
          <w:sz w:val="28"/>
          <w:szCs w:val="28"/>
        </w:rPr>
      </w:pPr>
      <w:r>
        <w:rPr>
          <w:b/>
          <w:i/>
          <w:sz w:val="28"/>
          <w:szCs w:val="28"/>
        </w:rPr>
        <w:t>Особенности учебного плана начального общего образования</w:t>
      </w:r>
    </w:p>
    <w:p w:rsidR="00786849" w:rsidRDefault="004F33AC">
      <w:pPr>
        <w:ind w:firstLine="567"/>
        <w:jc w:val="both"/>
        <w:rPr>
          <w:color w:val="000000"/>
          <w:sz w:val="24"/>
          <w:szCs w:val="24"/>
        </w:rPr>
      </w:pPr>
      <w:r>
        <w:rPr>
          <w:color w:val="000000"/>
          <w:sz w:val="24"/>
          <w:szCs w:val="24"/>
        </w:rPr>
        <w:t>Учебный план основной образовательной программы начального общего образования МБОУ «Школа № 34»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786849" w:rsidRDefault="004F33AC">
      <w:pPr>
        <w:ind w:firstLine="567"/>
        <w:jc w:val="both"/>
        <w:rPr>
          <w:color w:val="000000"/>
          <w:sz w:val="24"/>
          <w:szCs w:val="24"/>
        </w:rPr>
      </w:pPr>
      <w:r>
        <w:rPr>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786849" w:rsidRDefault="004F33AC">
      <w:pPr>
        <w:ind w:firstLine="567"/>
        <w:jc w:val="both"/>
        <w:rPr>
          <w:color w:val="000000"/>
          <w:sz w:val="24"/>
          <w:szCs w:val="24"/>
        </w:rPr>
      </w:pPr>
      <w:r>
        <w:rPr>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«Школа № 34». Реализация индивидуальных учебных планов, программ сопровождается тьюторской поддержкой.</w:t>
      </w:r>
    </w:p>
    <w:p w:rsidR="00786849" w:rsidRDefault="004F33AC">
      <w:pPr>
        <w:ind w:firstLine="567"/>
        <w:jc w:val="both"/>
        <w:rPr>
          <w:color w:val="000000"/>
          <w:sz w:val="24"/>
          <w:szCs w:val="24"/>
        </w:rPr>
      </w:pPr>
      <w:r>
        <w:rPr>
          <w:color w:val="000000"/>
          <w:sz w:val="24"/>
          <w:szCs w:val="24"/>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16.11.2022 № 992. Вариант № 1 предназначен для образовательных организаций, в которых обучение ведется на русском языке в режиме пятидневной учебной недели.</w:t>
      </w:r>
    </w:p>
    <w:p w:rsidR="00786849" w:rsidRDefault="004F33AC">
      <w:pPr>
        <w:ind w:firstLine="567"/>
        <w:jc w:val="both"/>
        <w:rPr>
          <w:color w:val="000000"/>
          <w:sz w:val="24"/>
          <w:szCs w:val="24"/>
        </w:rPr>
      </w:pPr>
      <w:r>
        <w:rPr>
          <w:color w:val="000000"/>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786849" w:rsidRDefault="004F33AC">
      <w:pPr>
        <w:jc w:val="both"/>
        <w:rPr>
          <w:color w:val="000000"/>
          <w:sz w:val="24"/>
          <w:szCs w:val="24"/>
        </w:rPr>
      </w:pPr>
      <w:r>
        <w:rPr>
          <w:color w:val="000000"/>
          <w:sz w:val="24"/>
          <w:szCs w:val="24"/>
        </w:rPr>
        <w:t>Образовательная недельная нагрузка равномерно распределена в течение учебной недели. Обучение в 1-м классе осуществляется с соблюдением следующих дополнительных требований:</w:t>
      </w:r>
    </w:p>
    <w:p w:rsidR="00786849" w:rsidRDefault="004F33AC">
      <w:pPr>
        <w:pStyle w:val="af1"/>
        <w:numPr>
          <w:ilvl w:val="0"/>
          <w:numId w:val="26"/>
        </w:numPr>
        <w:rPr>
          <w:color w:val="000000"/>
          <w:sz w:val="24"/>
          <w:szCs w:val="24"/>
        </w:rPr>
      </w:pPr>
      <w:r>
        <w:rPr>
          <w:color w:val="000000"/>
          <w:sz w:val="24"/>
          <w:szCs w:val="24"/>
        </w:rPr>
        <w:t>учебные занятия проводятся по 5-дневной учебной неделе и только в первую смену;</w:t>
      </w:r>
    </w:p>
    <w:p w:rsidR="00786849" w:rsidRDefault="004F33AC">
      <w:pPr>
        <w:pStyle w:val="af1"/>
        <w:numPr>
          <w:ilvl w:val="0"/>
          <w:numId w:val="26"/>
        </w:numPr>
        <w:rPr>
          <w:color w:val="000000"/>
          <w:sz w:val="24"/>
          <w:szCs w:val="24"/>
        </w:rPr>
      </w:pPr>
      <w:r>
        <w:rPr>
          <w:color w:val="000000"/>
          <w:sz w:val="24"/>
          <w:szCs w:val="24"/>
        </w:rPr>
        <w:t>сентябрь, октябрь - по 3 урока в день по 35 минут каждый;</w:t>
      </w:r>
    </w:p>
    <w:p w:rsidR="00786849" w:rsidRDefault="004F33AC">
      <w:pPr>
        <w:pStyle w:val="af1"/>
        <w:numPr>
          <w:ilvl w:val="0"/>
          <w:numId w:val="26"/>
        </w:numPr>
        <w:rPr>
          <w:color w:val="000000"/>
          <w:sz w:val="24"/>
          <w:szCs w:val="24"/>
        </w:rPr>
      </w:pPr>
      <w:r>
        <w:rPr>
          <w:color w:val="000000"/>
          <w:sz w:val="24"/>
          <w:szCs w:val="24"/>
        </w:rPr>
        <w:t>ноябрь, декабрь - по 4 урока в день по 35 минут каждый;</w:t>
      </w:r>
    </w:p>
    <w:p w:rsidR="00786849" w:rsidRDefault="004F33AC">
      <w:pPr>
        <w:pStyle w:val="af1"/>
        <w:numPr>
          <w:ilvl w:val="0"/>
          <w:numId w:val="26"/>
        </w:numPr>
        <w:rPr>
          <w:color w:val="000000"/>
          <w:sz w:val="24"/>
          <w:szCs w:val="24"/>
        </w:rPr>
      </w:pPr>
      <w:r>
        <w:rPr>
          <w:color w:val="000000"/>
          <w:sz w:val="24"/>
          <w:szCs w:val="24"/>
        </w:rPr>
        <w:t>январь - май - по 4 урока в день по 40 минут каждый;</w:t>
      </w:r>
    </w:p>
    <w:p w:rsidR="00786849" w:rsidRDefault="004F33AC">
      <w:pPr>
        <w:pStyle w:val="af1"/>
        <w:numPr>
          <w:ilvl w:val="0"/>
          <w:numId w:val="26"/>
        </w:numPr>
        <w:rPr>
          <w:color w:val="000000"/>
          <w:sz w:val="24"/>
          <w:szCs w:val="24"/>
        </w:rPr>
      </w:pPr>
      <w:r>
        <w:rPr>
          <w:color w:val="000000"/>
          <w:sz w:val="24"/>
          <w:szCs w:val="24"/>
        </w:rPr>
        <w:t>обучение проводится без балльного оценивания занятий обучающихся и домашних заданий;</w:t>
      </w:r>
    </w:p>
    <w:p w:rsidR="00786849" w:rsidRDefault="004F33AC">
      <w:pPr>
        <w:pStyle w:val="af1"/>
        <w:numPr>
          <w:ilvl w:val="0"/>
          <w:numId w:val="26"/>
        </w:numPr>
        <w:rPr>
          <w:color w:val="000000"/>
          <w:sz w:val="24"/>
          <w:szCs w:val="24"/>
        </w:rPr>
      </w:pPr>
      <w:r>
        <w:rPr>
          <w:color w:val="000000"/>
          <w:sz w:val="24"/>
          <w:szCs w:val="24"/>
        </w:rPr>
        <w:t xml:space="preserve">устанавливаются дополнительные недельные каникулы. </w:t>
      </w:r>
    </w:p>
    <w:p w:rsidR="00786849" w:rsidRDefault="004F33AC">
      <w:pPr>
        <w:ind w:left="284"/>
        <w:jc w:val="both"/>
        <w:rPr>
          <w:color w:val="000000"/>
          <w:sz w:val="24"/>
          <w:szCs w:val="24"/>
        </w:rPr>
      </w:pPr>
      <w:r>
        <w:rPr>
          <w:color w:val="000000"/>
          <w:sz w:val="24"/>
          <w:szCs w:val="24"/>
        </w:rPr>
        <w:t>Продолжительность урока во 2-4 классах составляет– 40 мин.</w:t>
      </w:r>
    </w:p>
    <w:p w:rsidR="00786849" w:rsidRDefault="004F33AC">
      <w:pPr>
        <w:jc w:val="both"/>
        <w:rPr>
          <w:color w:val="000000"/>
          <w:sz w:val="24"/>
          <w:szCs w:val="24"/>
        </w:rPr>
      </w:pPr>
      <w:r>
        <w:rPr>
          <w:color w:val="000000"/>
          <w:sz w:val="24"/>
          <w:szCs w:val="24"/>
        </w:rPr>
        <w:t>Объем максимально допустимой нагрузки в течение дня:</w:t>
      </w:r>
    </w:p>
    <w:p w:rsidR="00786849" w:rsidRDefault="004F33AC">
      <w:pPr>
        <w:pStyle w:val="af1"/>
        <w:widowControl/>
        <w:numPr>
          <w:ilvl w:val="0"/>
          <w:numId w:val="28"/>
        </w:numPr>
        <w:ind w:right="180"/>
        <w:contextualSpacing/>
        <w:rPr>
          <w:color w:val="000000"/>
          <w:sz w:val="24"/>
          <w:szCs w:val="24"/>
        </w:rPr>
      </w:pPr>
      <w:r>
        <w:rPr>
          <w:color w:val="000000"/>
          <w:sz w:val="24"/>
          <w:szCs w:val="24"/>
        </w:rPr>
        <w:t>для 1-х классов – не более четырех уроков в день и один день в неделю – пять уроков;</w:t>
      </w:r>
    </w:p>
    <w:p w:rsidR="00786849" w:rsidRDefault="004F33AC">
      <w:pPr>
        <w:pStyle w:val="af1"/>
        <w:widowControl/>
        <w:numPr>
          <w:ilvl w:val="0"/>
          <w:numId w:val="28"/>
        </w:numPr>
        <w:ind w:right="180"/>
        <w:rPr>
          <w:color w:val="000000"/>
          <w:sz w:val="24"/>
          <w:szCs w:val="24"/>
        </w:rPr>
      </w:pPr>
      <w:r>
        <w:rPr>
          <w:color w:val="000000"/>
          <w:sz w:val="24"/>
          <w:szCs w:val="24"/>
        </w:rPr>
        <w:t>2–4-х классов – не более пяти уроков.</w:t>
      </w:r>
    </w:p>
    <w:p w:rsidR="00786849" w:rsidRDefault="004F33AC">
      <w:pPr>
        <w:ind w:firstLine="567"/>
        <w:jc w:val="both"/>
        <w:rPr>
          <w:color w:val="000000"/>
          <w:sz w:val="24"/>
          <w:szCs w:val="24"/>
        </w:rPr>
      </w:pPr>
      <w:r>
        <w:rPr>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«Школа № 34» выделено:</w:t>
      </w:r>
    </w:p>
    <w:p w:rsidR="00786849" w:rsidRDefault="004F33AC">
      <w:pPr>
        <w:pStyle w:val="af1"/>
        <w:widowControl/>
        <w:numPr>
          <w:ilvl w:val="0"/>
          <w:numId w:val="27"/>
        </w:numPr>
        <w:ind w:right="180"/>
        <w:contextualSpacing/>
        <w:rPr>
          <w:color w:val="000000"/>
          <w:sz w:val="24"/>
          <w:szCs w:val="24"/>
        </w:rPr>
      </w:pPr>
      <w:r>
        <w:rPr>
          <w:color w:val="000000"/>
          <w:sz w:val="24"/>
          <w:szCs w:val="24"/>
        </w:rPr>
        <w:t>в 1-х классах – 21 час в неделю;</w:t>
      </w:r>
    </w:p>
    <w:p w:rsidR="00786849" w:rsidRDefault="004F33AC">
      <w:pPr>
        <w:pStyle w:val="af1"/>
        <w:widowControl/>
        <w:numPr>
          <w:ilvl w:val="0"/>
          <w:numId w:val="27"/>
        </w:numPr>
        <w:ind w:right="180"/>
        <w:rPr>
          <w:color w:val="000000"/>
          <w:sz w:val="24"/>
          <w:szCs w:val="24"/>
        </w:rPr>
      </w:pPr>
      <w:r>
        <w:rPr>
          <w:color w:val="000000"/>
          <w:sz w:val="24"/>
          <w:szCs w:val="24"/>
        </w:rPr>
        <w:t>2–4-х классах – 23 часа в неделю.</w:t>
      </w:r>
    </w:p>
    <w:p w:rsidR="00786849" w:rsidRDefault="004F33AC">
      <w:pPr>
        <w:ind w:firstLine="567"/>
        <w:jc w:val="both"/>
        <w:rPr>
          <w:color w:val="000000"/>
          <w:sz w:val="24"/>
          <w:szCs w:val="24"/>
        </w:rPr>
      </w:pPr>
      <w:r>
        <w:rPr>
          <w:color w:val="000000"/>
          <w:sz w:val="24"/>
          <w:szCs w:val="24"/>
        </w:rPr>
        <w:t>Общее количество часов учебных занятий за четыре года составляет 3039 часов.</w:t>
      </w:r>
    </w:p>
    <w:p w:rsidR="00786849" w:rsidRDefault="004F33AC">
      <w:pPr>
        <w:ind w:firstLine="567"/>
        <w:jc w:val="both"/>
        <w:rPr>
          <w:color w:val="000000"/>
          <w:sz w:val="24"/>
          <w:szCs w:val="24"/>
        </w:rPr>
      </w:pPr>
      <w:r>
        <w:rPr>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786849" w:rsidRDefault="004F33AC">
      <w:pPr>
        <w:ind w:firstLine="567"/>
        <w:jc w:val="both"/>
        <w:rPr>
          <w:color w:val="000000"/>
          <w:sz w:val="24"/>
          <w:szCs w:val="24"/>
        </w:rPr>
      </w:pPr>
      <w:r>
        <w:rPr>
          <w:b/>
          <w:bCs/>
          <w:color w:val="000000"/>
          <w:sz w:val="24"/>
          <w:szCs w:val="24"/>
        </w:rPr>
        <w:t>Обязательная часть учебного плана</w:t>
      </w:r>
    </w:p>
    <w:p w:rsidR="00786849" w:rsidRDefault="004F33AC">
      <w:pPr>
        <w:ind w:firstLine="567"/>
        <w:jc w:val="both"/>
        <w:rPr>
          <w:color w:val="000000"/>
          <w:sz w:val="24"/>
          <w:szCs w:val="24"/>
        </w:rPr>
      </w:pPr>
      <w:r>
        <w:rPr>
          <w:color w:val="000000"/>
          <w:sz w:val="24"/>
          <w:szCs w:val="24"/>
        </w:rPr>
        <w:t xml:space="preserve">Обязательная часть учебного плана определяет состав учебных предметов обязательных </w:t>
      </w:r>
      <w:r>
        <w:rPr>
          <w:color w:val="000000"/>
          <w:sz w:val="24"/>
          <w:szCs w:val="24"/>
        </w:rPr>
        <w:lastRenderedPageBreak/>
        <w:t>предметных областей и учебное время, отводимое на их изучение по классам (годам) обучения.</w:t>
      </w:r>
    </w:p>
    <w:p w:rsidR="00786849" w:rsidRDefault="004F33AC">
      <w:pPr>
        <w:ind w:firstLine="567"/>
        <w:jc w:val="both"/>
        <w:rPr>
          <w:color w:val="000000"/>
          <w:sz w:val="24"/>
          <w:szCs w:val="24"/>
        </w:rPr>
      </w:pPr>
      <w:r>
        <w:rPr>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786849" w:rsidRDefault="004F33AC">
      <w:pPr>
        <w:ind w:firstLine="567"/>
        <w:jc w:val="both"/>
        <w:rPr>
          <w:color w:val="000000"/>
          <w:sz w:val="24"/>
          <w:szCs w:val="24"/>
        </w:rPr>
      </w:pPr>
      <w:r>
        <w:rPr>
          <w:color w:val="000000"/>
          <w:sz w:val="24"/>
          <w:szCs w:val="24"/>
        </w:rPr>
        <w:t>Обязательная часть учебного плана включает в себя следующие предметные области:</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«Русский язык и литературное чтение».</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«Иностранный язык».</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«Математика и информатика».</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«Обществознание и естествознание ("Окружающий мир")».</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«Основы религиозных культур и светской этики».</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«Искусство».</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«Технология».</w:t>
      </w:r>
    </w:p>
    <w:p w:rsidR="00786849" w:rsidRDefault="004F33AC">
      <w:pPr>
        <w:widowControl/>
        <w:numPr>
          <w:ilvl w:val="0"/>
          <w:numId w:val="19"/>
        </w:numPr>
        <w:ind w:left="780" w:right="180" w:firstLine="567"/>
        <w:jc w:val="both"/>
        <w:rPr>
          <w:color w:val="000000"/>
          <w:sz w:val="24"/>
          <w:szCs w:val="24"/>
        </w:rPr>
      </w:pPr>
      <w:r>
        <w:rPr>
          <w:color w:val="000000"/>
          <w:sz w:val="24"/>
          <w:szCs w:val="24"/>
        </w:rPr>
        <w:t>«Физическая культура».</w:t>
      </w:r>
    </w:p>
    <w:p w:rsidR="00786849" w:rsidRDefault="004F33AC">
      <w:pPr>
        <w:ind w:firstLine="567"/>
        <w:jc w:val="both"/>
        <w:rPr>
          <w:color w:val="000000"/>
          <w:sz w:val="24"/>
          <w:szCs w:val="24"/>
        </w:rPr>
      </w:pPr>
      <w:r>
        <w:rPr>
          <w:color w:val="000000"/>
          <w:sz w:val="24"/>
          <w:szCs w:val="24"/>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rsidR="00786849" w:rsidRDefault="004F33AC">
      <w:pPr>
        <w:ind w:firstLine="567"/>
        <w:jc w:val="both"/>
        <w:rPr>
          <w:color w:val="000000"/>
          <w:sz w:val="24"/>
          <w:szCs w:val="24"/>
        </w:rPr>
      </w:pPr>
      <w:r>
        <w:rPr>
          <w:color w:val="000000"/>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786849" w:rsidRDefault="004F33AC">
      <w:pPr>
        <w:widowControl/>
        <w:numPr>
          <w:ilvl w:val="0"/>
          <w:numId w:val="20"/>
        </w:numPr>
        <w:tabs>
          <w:tab w:val="clear" w:pos="720"/>
          <w:tab w:val="num" w:pos="142"/>
        </w:tabs>
        <w:ind w:left="284" w:right="180" w:firstLine="71"/>
        <w:contextualSpacing/>
        <w:jc w:val="both"/>
        <w:rPr>
          <w:color w:val="000000"/>
          <w:sz w:val="24"/>
          <w:szCs w:val="24"/>
        </w:rPr>
      </w:pPr>
      <w:r>
        <w:rPr>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786849" w:rsidRDefault="004F33AC">
      <w:pPr>
        <w:widowControl/>
        <w:numPr>
          <w:ilvl w:val="0"/>
          <w:numId w:val="20"/>
        </w:numPr>
        <w:tabs>
          <w:tab w:val="clear" w:pos="720"/>
          <w:tab w:val="num" w:pos="142"/>
        </w:tabs>
        <w:ind w:left="284" w:right="180" w:firstLine="71"/>
        <w:contextualSpacing/>
        <w:jc w:val="both"/>
        <w:rPr>
          <w:color w:val="000000"/>
          <w:sz w:val="24"/>
          <w:szCs w:val="24"/>
        </w:rPr>
      </w:pPr>
      <w:r>
        <w:rPr>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786849" w:rsidRDefault="004F33AC">
      <w:pPr>
        <w:widowControl/>
        <w:numPr>
          <w:ilvl w:val="0"/>
          <w:numId w:val="20"/>
        </w:numPr>
        <w:tabs>
          <w:tab w:val="clear" w:pos="720"/>
          <w:tab w:val="num" w:pos="142"/>
        </w:tabs>
        <w:ind w:left="284" w:right="180" w:firstLine="71"/>
        <w:contextualSpacing/>
        <w:jc w:val="both"/>
        <w:rPr>
          <w:color w:val="000000"/>
          <w:sz w:val="24"/>
          <w:szCs w:val="24"/>
        </w:rPr>
      </w:pPr>
      <w:r>
        <w:rPr>
          <w:color w:val="000000"/>
          <w:sz w:val="24"/>
          <w:szCs w:val="24"/>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786849" w:rsidRDefault="004F33AC">
      <w:pPr>
        <w:widowControl/>
        <w:numPr>
          <w:ilvl w:val="0"/>
          <w:numId w:val="20"/>
        </w:numPr>
        <w:tabs>
          <w:tab w:val="clear" w:pos="720"/>
          <w:tab w:val="num" w:pos="142"/>
        </w:tabs>
        <w:ind w:left="284" w:right="180" w:firstLine="71"/>
        <w:jc w:val="both"/>
        <w:rPr>
          <w:color w:val="000000"/>
          <w:sz w:val="24"/>
          <w:szCs w:val="24"/>
        </w:rPr>
      </w:pPr>
      <w:r>
        <w:rPr>
          <w:color w:val="000000"/>
          <w:sz w:val="24"/>
          <w:szCs w:val="24"/>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786849" w:rsidRDefault="004F33AC">
      <w:pPr>
        <w:ind w:firstLine="567"/>
        <w:jc w:val="both"/>
        <w:rPr>
          <w:color w:val="000000"/>
          <w:sz w:val="24"/>
          <w:szCs w:val="24"/>
        </w:rPr>
      </w:pPr>
      <w:r>
        <w:rPr>
          <w:color w:val="000000"/>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православной культуры», «Основы светской этики».</w:t>
      </w:r>
    </w:p>
    <w:p w:rsidR="00786849" w:rsidRDefault="004F33AC">
      <w:pPr>
        <w:ind w:firstLine="567"/>
        <w:jc w:val="both"/>
        <w:rPr>
          <w:color w:val="000000"/>
          <w:sz w:val="24"/>
          <w:szCs w:val="24"/>
        </w:rPr>
      </w:pPr>
      <w:r>
        <w:rPr>
          <w:color w:val="000000"/>
          <w:sz w:val="24"/>
          <w:szCs w:val="24"/>
        </w:rPr>
        <w:t>При проведении занятий по учебным предметам «Иностранный язык» (во 2–4-х классах) и «Основы религиозных культур и светской этики» (в 4-х классах) осуществляется деление классов на две группы с учетом норм по предельно допустимой наполняемости групп.</w:t>
      </w:r>
    </w:p>
    <w:p w:rsidR="00786849" w:rsidRDefault="004F33AC">
      <w:pPr>
        <w:ind w:firstLine="567"/>
        <w:jc w:val="both"/>
        <w:rPr>
          <w:color w:val="000000"/>
          <w:sz w:val="24"/>
          <w:szCs w:val="24"/>
        </w:rPr>
      </w:pPr>
      <w:r>
        <w:rPr>
          <w:b/>
          <w:bCs/>
          <w:color w:val="000000"/>
          <w:sz w:val="24"/>
          <w:szCs w:val="24"/>
        </w:rPr>
        <w:t>Часть учебного плана, формируемая участниками образовательных отношений</w:t>
      </w:r>
    </w:p>
    <w:p w:rsidR="00786849" w:rsidRDefault="004F33AC">
      <w:pPr>
        <w:ind w:firstLine="567"/>
        <w:jc w:val="both"/>
        <w:rPr>
          <w:color w:val="000000"/>
          <w:sz w:val="24"/>
          <w:szCs w:val="24"/>
        </w:rPr>
      </w:pPr>
      <w:r>
        <w:rPr>
          <w:color w:val="000000"/>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математики. </w:t>
      </w:r>
    </w:p>
    <w:p w:rsidR="00786849" w:rsidRDefault="004F33AC">
      <w:pPr>
        <w:ind w:firstLine="567"/>
        <w:jc w:val="both"/>
        <w:rPr>
          <w:color w:val="000000"/>
          <w:sz w:val="24"/>
          <w:szCs w:val="24"/>
        </w:rPr>
      </w:pPr>
      <w:r>
        <w:rPr>
          <w:color w:val="000000"/>
          <w:sz w:val="24"/>
          <w:szCs w:val="24"/>
        </w:rPr>
        <w:t>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 МБОУ «Школа № 34» реализует третий час физической активности за счет часов спортивных секций в рамках дополнительного образования детей и занятий внеурочной деятельности.</w:t>
      </w:r>
    </w:p>
    <w:p w:rsidR="00786849" w:rsidRDefault="004F33AC">
      <w:pPr>
        <w:ind w:firstLine="567"/>
        <w:jc w:val="both"/>
        <w:rPr>
          <w:color w:val="000000"/>
          <w:sz w:val="24"/>
          <w:szCs w:val="24"/>
        </w:rPr>
      </w:pPr>
      <w:r>
        <w:rPr>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786849" w:rsidRDefault="004F33AC">
      <w:pPr>
        <w:ind w:firstLine="567"/>
        <w:jc w:val="both"/>
        <w:rPr>
          <w:color w:val="000000"/>
          <w:sz w:val="24"/>
          <w:szCs w:val="24"/>
        </w:rPr>
      </w:pPr>
      <w:r>
        <w:rPr>
          <w:color w:val="000000"/>
          <w:sz w:val="24"/>
          <w:szCs w:val="24"/>
        </w:rPr>
        <w:t xml:space="preserve">Формы организации образовательной деятельности, чередование урочной и внеурочной </w:t>
      </w:r>
      <w:r>
        <w:rPr>
          <w:color w:val="000000"/>
          <w:sz w:val="24"/>
          <w:szCs w:val="24"/>
        </w:rPr>
        <w:lastRenderedPageBreak/>
        <w:t>деятельности при реализации основной образовательной программы начального общего образования определяет МБОУ «Школа № 34».</w:t>
      </w:r>
    </w:p>
    <w:p w:rsidR="00786849" w:rsidRDefault="004F33AC">
      <w:pPr>
        <w:ind w:firstLine="567"/>
        <w:jc w:val="both"/>
        <w:rPr>
          <w:color w:val="000000"/>
          <w:sz w:val="24"/>
          <w:szCs w:val="24"/>
        </w:rPr>
      </w:pPr>
      <w:r>
        <w:rPr>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«Школа № 34».</w:t>
      </w:r>
    </w:p>
    <w:p w:rsidR="00786849" w:rsidRDefault="00786849">
      <w:pPr>
        <w:ind w:firstLine="567"/>
        <w:jc w:val="both"/>
        <w:rPr>
          <w:b/>
          <w:bCs/>
          <w:color w:val="000000"/>
          <w:sz w:val="24"/>
          <w:szCs w:val="24"/>
        </w:rPr>
      </w:pPr>
    </w:p>
    <w:p w:rsidR="00786849" w:rsidRDefault="00786849">
      <w:pPr>
        <w:jc w:val="center"/>
        <w:rPr>
          <w:b/>
          <w:bCs/>
          <w:color w:val="000000"/>
          <w:sz w:val="24"/>
          <w:szCs w:val="24"/>
        </w:rPr>
      </w:pPr>
    </w:p>
    <w:p w:rsidR="00786849" w:rsidRDefault="004F33AC">
      <w:pPr>
        <w:ind w:left="740" w:right="670" w:firstLine="415"/>
        <w:jc w:val="center"/>
        <w:rPr>
          <w:b/>
          <w:sz w:val="26"/>
        </w:rPr>
      </w:pPr>
      <w:r>
        <w:rPr>
          <w:b/>
          <w:sz w:val="26"/>
        </w:rPr>
        <w:t>Учебный планначального общегообразованиядля1-4классов,реализующих программы начального общего образования в соответствии с требо</w:t>
      </w:r>
      <w:r w:rsidR="00FF64C6">
        <w:rPr>
          <w:b/>
          <w:sz w:val="26"/>
        </w:rPr>
        <w:t>ваниямиФГОСНОО 2021 и ФОП на2024/2025</w:t>
      </w:r>
      <w:r>
        <w:rPr>
          <w:b/>
          <w:sz w:val="26"/>
        </w:rPr>
        <w:t xml:space="preserve"> учебный год</w:t>
      </w:r>
    </w:p>
    <w:p w:rsidR="00786849" w:rsidRDefault="004F33AC">
      <w:pPr>
        <w:ind w:left="737" w:right="670"/>
        <w:jc w:val="center"/>
        <w:rPr>
          <w:sz w:val="24"/>
        </w:rPr>
      </w:pPr>
      <w:r>
        <w:rPr>
          <w:sz w:val="24"/>
        </w:rPr>
        <w:t>(аудиторнаянедельнаяучебнаянагрузкапри5-тидневнойучебнойнеделе)</w:t>
      </w:r>
    </w:p>
    <w:tbl>
      <w:tblPr>
        <w:tblStyle w:val="TableNormal"/>
        <w:tblW w:w="10321"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219"/>
        <w:gridCol w:w="1134"/>
        <w:gridCol w:w="1276"/>
        <w:gridCol w:w="1276"/>
        <w:gridCol w:w="1134"/>
        <w:gridCol w:w="1297"/>
      </w:tblGrid>
      <w:tr w:rsidR="00786849">
        <w:trPr>
          <w:trHeight w:val="252"/>
        </w:trPr>
        <w:tc>
          <w:tcPr>
            <w:tcW w:w="1985" w:type="dxa"/>
            <w:vMerge w:val="restart"/>
          </w:tcPr>
          <w:p w:rsidR="00786849" w:rsidRDefault="004F33AC">
            <w:pPr>
              <w:pStyle w:val="TableParagraph"/>
              <w:spacing w:line="250" w:lineRule="atLeast"/>
              <w:ind w:left="622" w:right="385" w:hanging="217"/>
              <w:rPr>
                <w:b/>
              </w:rPr>
            </w:pPr>
            <w:r>
              <w:rPr>
                <w:b/>
                <w:spacing w:val="-1"/>
              </w:rPr>
              <w:t>Предметные</w:t>
            </w:r>
            <w:r>
              <w:rPr>
                <w:b/>
              </w:rPr>
              <w:t>области</w:t>
            </w:r>
          </w:p>
        </w:tc>
        <w:tc>
          <w:tcPr>
            <w:tcW w:w="2219" w:type="dxa"/>
            <w:vMerge w:val="restart"/>
          </w:tcPr>
          <w:p w:rsidR="00786849" w:rsidRDefault="004F33AC">
            <w:pPr>
              <w:pStyle w:val="TableParagraph"/>
              <w:spacing w:line="233" w:lineRule="exact"/>
              <w:ind w:left="369"/>
              <w:rPr>
                <w:b/>
              </w:rPr>
            </w:pPr>
            <w:r>
              <w:rPr>
                <w:b/>
              </w:rPr>
              <w:t>Учебныепредметы</w:t>
            </w:r>
            <w:r>
              <w:t xml:space="preserve"> /</w:t>
            </w:r>
            <w:r>
              <w:rPr>
                <w:b/>
              </w:rPr>
              <w:t>Классы</w:t>
            </w:r>
          </w:p>
        </w:tc>
        <w:tc>
          <w:tcPr>
            <w:tcW w:w="1134" w:type="dxa"/>
          </w:tcPr>
          <w:p w:rsidR="00786849" w:rsidRDefault="004F33AC">
            <w:pPr>
              <w:pStyle w:val="TableParagraph"/>
              <w:spacing w:line="233" w:lineRule="exact"/>
              <w:jc w:val="center"/>
              <w:rPr>
                <w:b/>
              </w:rPr>
            </w:pPr>
            <w:r>
              <w:rPr>
                <w:b/>
              </w:rPr>
              <w:t>1а,б,в,г класс</w:t>
            </w:r>
          </w:p>
        </w:tc>
        <w:tc>
          <w:tcPr>
            <w:tcW w:w="1276" w:type="dxa"/>
          </w:tcPr>
          <w:p w:rsidR="00786849" w:rsidRDefault="004F33AC">
            <w:pPr>
              <w:pStyle w:val="TableParagraph"/>
              <w:spacing w:line="233" w:lineRule="exact"/>
              <w:ind w:left="317"/>
              <w:jc w:val="center"/>
              <w:rPr>
                <w:b/>
              </w:rPr>
            </w:pPr>
            <w:r>
              <w:rPr>
                <w:b/>
              </w:rPr>
              <w:t>2 а,б,в,г класс</w:t>
            </w:r>
          </w:p>
        </w:tc>
        <w:tc>
          <w:tcPr>
            <w:tcW w:w="1276" w:type="dxa"/>
          </w:tcPr>
          <w:p w:rsidR="00786849" w:rsidRDefault="004F33AC">
            <w:pPr>
              <w:pStyle w:val="TableParagraph"/>
              <w:spacing w:line="233" w:lineRule="exact"/>
              <w:ind w:left="340"/>
              <w:jc w:val="center"/>
              <w:rPr>
                <w:b/>
              </w:rPr>
            </w:pPr>
            <w:r>
              <w:rPr>
                <w:b/>
              </w:rPr>
              <w:t>3а,б,в,г класс</w:t>
            </w:r>
          </w:p>
        </w:tc>
        <w:tc>
          <w:tcPr>
            <w:tcW w:w="1134" w:type="dxa"/>
          </w:tcPr>
          <w:p w:rsidR="00786849" w:rsidRDefault="004F33AC">
            <w:pPr>
              <w:pStyle w:val="TableParagraph"/>
              <w:spacing w:line="233" w:lineRule="exact"/>
              <w:ind w:left="178"/>
              <w:jc w:val="center"/>
              <w:rPr>
                <w:b/>
              </w:rPr>
            </w:pPr>
            <w:r>
              <w:rPr>
                <w:b/>
              </w:rPr>
              <w:t>4а,б,в,г  класс</w:t>
            </w:r>
          </w:p>
        </w:tc>
        <w:tc>
          <w:tcPr>
            <w:tcW w:w="1297" w:type="dxa"/>
          </w:tcPr>
          <w:p w:rsidR="00786849" w:rsidRDefault="004F33AC">
            <w:pPr>
              <w:pStyle w:val="TableParagraph"/>
              <w:spacing w:line="233" w:lineRule="exact"/>
              <w:ind w:left="171" w:right="162"/>
              <w:jc w:val="center"/>
              <w:rPr>
                <w:b/>
              </w:rPr>
            </w:pPr>
            <w:r>
              <w:rPr>
                <w:b/>
              </w:rPr>
              <w:t>Всего</w:t>
            </w:r>
          </w:p>
        </w:tc>
      </w:tr>
      <w:tr w:rsidR="00786849">
        <w:trPr>
          <w:trHeight w:val="252"/>
        </w:trPr>
        <w:tc>
          <w:tcPr>
            <w:tcW w:w="1985" w:type="dxa"/>
            <w:vMerge/>
            <w:tcBorders>
              <w:top w:val="none" w:sz="4" w:space="0" w:color="000000"/>
            </w:tcBorders>
          </w:tcPr>
          <w:p w:rsidR="00786849" w:rsidRDefault="00786849">
            <w:pPr>
              <w:rPr>
                <w:sz w:val="2"/>
                <w:szCs w:val="2"/>
              </w:rPr>
            </w:pPr>
          </w:p>
        </w:tc>
        <w:tc>
          <w:tcPr>
            <w:tcW w:w="2219" w:type="dxa"/>
            <w:vMerge/>
          </w:tcPr>
          <w:p w:rsidR="00786849" w:rsidRDefault="00786849">
            <w:pPr>
              <w:pStyle w:val="TableParagraph"/>
              <w:spacing w:line="233" w:lineRule="exact"/>
              <w:ind w:left="235" w:right="896"/>
              <w:jc w:val="center"/>
            </w:pPr>
          </w:p>
        </w:tc>
        <w:tc>
          <w:tcPr>
            <w:tcW w:w="6117" w:type="dxa"/>
            <w:gridSpan w:val="5"/>
          </w:tcPr>
          <w:p w:rsidR="00786849" w:rsidRDefault="004F33AC">
            <w:pPr>
              <w:pStyle w:val="TableParagraph"/>
              <w:spacing w:line="233" w:lineRule="exact"/>
              <w:ind w:left="1411"/>
            </w:pPr>
            <w:r>
              <w:t>Количествочасоввнеделю/год</w:t>
            </w:r>
          </w:p>
        </w:tc>
      </w:tr>
      <w:tr w:rsidR="00786849">
        <w:trPr>
          <w:trHeight w:val="252"/>
        </w:trPr>
        <w:tc>
          <w:tcPr>
            <w:tcW w:w="10321" w:type="dxa"/>
            <w:gridSpan w:val="7"/>
          </w:tcPr>
          <w:p w:rsidR="00786849" w:rsidRDefault="004F33AC">
            <w:pPr>
              <w:pStyle w:val="TableParagraph"/>
              <w:spacing w:line="233" w:lineRule="exact"/>
              <w:ind w:left="1086" w:right="2998"/>
              <w:jc w:val="center"/>
              <w:rPr>
                <w:b/>
              </w:rPr>
            </w:pPr>
            <w:r>
              <w:rPr>
                <w:b/>
              </w:rPr>
              <w:t>Обязательнаячасть</w:t>
            </w:r>
          </w:p>
        </w:tc>
      </w:tr>
      <w:tr w:rsidR="00786849">
        <w:trPr>
          <w:trHeight w:val="321"/>
        </w:trPr>
        <w:tc>
          <w:tcPr>
            <w:tcW w:w="1985" w:type="dxa"/>
            <w:vMerge w:val="restart"/>
          </w:tcPr>
          <w:p w:rsidR="00786849" w:rsidRDefault="004F33AC">
            <w:pPr>
              <w:pStyle w:val="TableParagraph"/>
              <w:spacing w:line="250" w:lineRule="atLeast"/>
              <w:ind w:left="75" w:right="439"/>
            </w:pPr>
            <w:r>
              <w:t>Русский язык илитературноечтение</w:t>
            </w:r>
          </w:p>
        </w:tc>
        <w:tc>
          <w:tcPr>
            <w:tcW w:w="2219" w:type="dxa"/>
          </w:tcPr>
          <w:p w:rsidR="00786849" w:rsidRDefault="004F33AC">
            <w:pPr>
              <w:pStyle w:val="TableParagraph"/>
              <w:spacing w:line="240" w:lineRule="auto"/>
              <w:ind w:left="75"/>
            </w:pPr>
            <w:r>
              <w:t>Русскийязык</w:t>
            </w:r>
          </w:p>
        </w:tc>
        <w:tc>
          <w:tcPr>
            <w:tcW w:w="1134" w:type="dxa"/>
          </w:tcPr>
          <w:p w:rsidR="00786849" w:rsidRDefault="004F33AC">
            <w:pPr>
              <w:pStyle w:val="TableParagraph"/>
              <w:spacing w:line="240" w:lineRule="auto"/>
              <w:ind w:left="349"/>
            </w:pPr>
            <w:r>
              <w:t>5/165</w:t>
            </w:r>
          </w:p>
        </w:tc>
        <w:tc>
          <w:tcPr>
            <w:tcW w:w="1276" w:type="dxa"/>
          </w:tcPr>
          <w:p w:rsidR="00786849" w:rsidRDefault="004F33AC">
            <w:pPr>
              <w:pStyle w:val="TableParagraph"/>
              <w:spacing w:line="240" w:lineRule="auto"/>
              <w:ind w:left="349"/>
            </w:pPr>
            <w:r>
              <w:t>5/170</w:t>
            </w:r>
          </w:p>
        </w:tc>
        <w:tc>
          <w:tcPr>
            <w:tcW w:w="1276" w:type="dxa"/>
          </w:tcPr>
          <w:p w:rsidR="00786849" w:rsidRDefault="004F33AC">
            <w:pPr>
              <w:pStyle w:val="TableParagraph"/>
              <w:spacing w:line="240" w:lineRule="auto"/>
              <w:ind w:left="372"/>
            </w:pPr>
            <w:r>
              <w:t>5/170</w:t>
            </w:r>
          </w:p>
        </w:tc>
        <w:tc>
          <w:tcPr>
            <w:tcW w:w="1134" w:type="dxa"/>
          </w:tcPr>
          <w:p w:rsidR="00786849" w:rsidRDefault="004F33AC">
            <w:pPr>
              <w:pStyle w:val="TableParagraph"/>
              <w:spacing w:line="240" w:lineRule="auto"/>
              <w:ind w:left="265"/>
            </w:pPr>
            <w:r>
              <w:t>5/170</w:t>
            </w:r>
          </w:p>
        </w:tc>
        <w:tc>
          <w:tcPr>
            <w:tcW w:w="1297" w:type="dxa"/>
          </w:tcPr>
          <w:p w:rsidR="00786849" w:rsidRDefault="004F33AC">
            <w:pPr>
              <w:pStyle w:val="TableParagraph"/>
              <w:spacing w:line="240" w:lineRule="auto"/>
              <w:ind w:left="172" w:right="162"/>
              <w:jc w:val="center"/>
            </w:pPr>
            <w:r>
              <w:t>20/675</w:t>
            </w:r>
          </w:p>
        </w:tc>
      </w:tr>
      <w:tr w:rsidR="00786849">
        <w:trPr>
          <w:trHeight w:val="426"/>
        </w:trPr>
        <w:tc>
          <w:tcPr>
            <w:tcW w:w="1985" w:type="dxa"/>
            <w:vMerge/>
            <w:tcBorders>
              <w:top w:val="none" w:sz="4" w:space="0" w:color="000000"/>
            </w:tcBorders>
          </w:tcPr>
          <w:p w:rsidR="00786849" w:rsidRDefault="00786849">
            <w:pPr>
              <w:rPr>
                <w:sz w:val="2"/>
                <w:szCs w:val="2"/>
              </w:rPr>
            </w:pPr>
          </w:p>
        </w:tc>
        <w:tc>
          <w:tcPr>
            <w:tcW w:w="2219" w:type="dxa"/>
          </w:tcPr>
          <w:p w:rsidR="00786849" w:rsidRDefault="004F33AC">
            <w:pPr>
              <w:pStyle w:val="TableParagraph"/>
              <w:spacing w:line="240" w:lineRule="auto"/>
              <w:ind w:left="75"/>
            </w:pPr>
            <w:r>
              <w:t>Литературноечтение</w:t>
            </w:r>
          </w:p>
        </w:tc>
        <w:tc>
          <w:tcPr>
            <w:tcW w:w="1134" w:type="dxa"/>
          </w:tcPr>
          <w:p w:rsidR="00786849" w:rsidRDefault="004F33AC">
            <w:pPr>
              <w:pStyle w:val="TableParagraph"/>
              <w:spacing w:line="240" w:lineRule="auto"/>
              <w:ind w:left="349"/>
            </w:pPr>
            <w:r>
              <w:t>4/132</w:t>
            </w:r>
          </w:p>
        </w:tc>
        <w:tc>
          <w:tcPr>
            <w:tcW w:w="1276" w:type="dxa"/>
          </w:tcPr>
          <w:p w:rsidR="00786849" w:rsidRDefault="004F33AC">
            <w:pPr>
              <w:pStyle w:val="TableParagraph"/>
              <w:spacing w:line="240" w:lineRule="auto"/>
              <w:ind w:left="349"/>
            </w:pPr>
            <w:r>
              <w:t>4/136</w:t>
            </w:r>
          </w:p>
        </w:tc>
        <w:tc>
          <w:tcPr>
            <w:tcW w:w="1276" w:type="dxa"/>
          </w:tcPr>
          <w:p w:rsidR="00786849" w:rsidRDefault="004F33AC">
            <w:pPr>
              <w:pStyle w:val="TableParagraph"/>
              <w:spacing w:line="240" w:lineRule="auto"/>
              <w:ind w:left="372"/>
            </w:pPr>
            <w:r>
              <w:t>4/136</w:t>
            </w:r>
          </w:p>
        </w:tc>
        <w:tc>
          <w:tcPr>
            <w:tcW w:w="1134" w:type="dxa"/>
          </w:tcPr>
          <w:p w:rsidR="00786849" w:rsidRDefault="004F33AC">
            <w:pPr>
              <w:pStyle w:val="TableParagraph"/>
              <w:spacing w:line="240" w:lineRule="auto"/>
              <w:ind w:left="265"/>
            </w:pPr>
            <w:r>
              <w:t>4/136</w:t>
            </w:r>
          </w:p>
        </w:tc>
        <w:tc>
          <w:tcPr>
            <w:tcW w:w="1297" w:type="dxa"/>
          </w:tcPr>
          <w:p w:rsidR="00786849" w:rsidRDefault="004F33AC">
            <w:pPr>
              <w:pStyle w:val="TableParagraph"/>
              <w:spacing w:line="240" w:lineRule="auto"/>
              <w:ind w:left="172" w:right="162"/>
              <w:jc w:val="center"/>
            </w:pPr>
            <w:r>
              <w:t>16/540</w:t>
            </w:r>
          </w:p>
        </w:tc>
      </w:tr>
      <w:tr w:rsidR="00786849">
        <w:trPr>
          <w:trHeight w:val="252"/>
        </w:trPr>
        <w:tc>
          <w:tcPr>
            <w:tcW w:w="1985" w:type="dxa"/>
          </w:tcPr>
          <w:p w:rsidR="00786849" w:rsidRDefault="004F33AC">
            <w:pPr>
              <w:pStyle w:val="TableParagraph"/>
              <w:spacing w:line="233" w:lineRule="exact"/>
              <w:ind w:left="75"/>
            </w:pPr>
            <w:r>
              <w:t>Иностранныйязык</w:t>
            </w:r>
          </w:p>
        </w:tc>
        <w:tc>
          <w:tcPr>
            <w:tcW w:w="2219" w:type="dxa"/>
          </w:tcPr>
          <w:p w:rsidR="00786849" w:rsidRDefault="004F33AC">
            <w:pPr>
              <w:pStyle w:val="TableParagraph"/>
              <w:spacing w:line="233" w:lineRule="exact"/>
              <w:ind w:left="75"/>
            </w:pPr>
            <w:r>
              <w:t>Иностранныйязык</w:t>
            </w:r>
          </w:p>
        </w:tc>
        <w:tc>
          <w:tcPr>
            <w:tcW w:w="1134" w:type="dxa"/>
          </w:tcPr>
          <w:p w:rsidR="00786849" w:rsidRDefault="004F33AC">
            <w:pPr>
              <w:pStyle w:val="TableParagraph"/>
              <w:spacing w:line="233" w:lineRule="exact"/>
              <w:ind w:left="9"/>
              <w:jc w:val="center"/>
            </w:pPr>
            <w:r>
              <w:t>-</w:t>
            </w:r>
          </w:p>
        </w:tc>
        <w:tc>
          <w:tcPr>
            <w:tcW w:w="1276" w:type="dxa"/>
          </w:tcPr>
          <w:p w:rsidR="00786849" w:rsidRDefault="004F33AC">
            <w:pPr>
              <w:pStyle w:val="TableParagraph"/>
              <w:spacing w:line="233" w:lineRule="exact"/>
              <w:ind w:left="404"/>
            </w:pPr>
            <w:r>
              <w:t>2/68</w:t>
            </w:r>
          </w:p>
        </w:tc>
        <w:tc>
          <w:tcPr>
            <w:tcW w:w="1276" w:type="dxa"/>
          </w:tcPr>
          <w:p w:rsidR="00786849" w:rsidRDefault="004F33AC">
            <w:pPr>
              <w:pStyle w:val="TableParagraph"/>
              <w:spacing w:line="233" w:lineRule="exact"/>
              <w:ind w:left="407" w:right="397"/>
              <w:jc w:val="center"/>
            </w:pPr>
            <w:r>
              <w:t>2/68</w:t>
            </w:r>
          </w:p>
        </w:tc>
        <w:tc>
          <w:tcPr>
            <w:tcW w:w="1134" w:type="dxa"/>
          </w:tcPr>
          <w:p w:rsidR="00786849" w:rsidRDefault="004F33AC">
            <w:pPr>
              <w:pStyle w:val="TableParagraph"/>
              <w:spacing w:line="233" w:lineRule="exact"/>
              <w:ind w:left="320"/>
            </w:pPr>
            <w:r>
              <w:t>2/68</w:t>
            </w:r>
          </w:p>
        </w:tc>
        <w:tc>
          <w:tcPr>
            <w:tcW w:w="1297" w:type="dxa"/>
          </w:tcPr>
          <w:p w:rsidR="00786849" w:rsidRDefault="004F33AC">
            <w:pPr>
              <w:pStyle w:val="TableParagraph"/>
              <w:spacing w:line="233" w:lineRule="exact"/>
              <w:ind w:left="172" w:right="162"/>
              <w:jc w:val="center"/>
            </w:pPr>
            <w:r>
              <w:t>6/204</w:t>
            </w:r>
          </w:p>
        </w:tc>
      </w:tr>
      <w:tr w:rsidR="00786849">
        <w:trPr>
          <w:trHeight w:val="505"/>
        </w:trPr>
        <w:tc>
          <w:tcPr>
            <w:tcW w:w="1985" w:type="dxa"/>
          </w:tcPr>
          <w:p w:rsidR="00786849" w:rsidRDefault="004F33AC">
            <w:pPr>
              <w:pStyle w:val="TableParagraph"/>
              <w:spacing w:line="250" w:lineRule="atLeast"/>
              <w:ind w:left="75" w:right="573"/>
            </w:pPr>
            <w:r>
              <w:t>Математикаиинформатика</w:t>
            </w:r>
          </w:p>
        </w:tc>
        <w:tc>
          <w:tcPr>
            <w:tcW w:w="2219" w:type="dxa"/>
          </w:tcPr>
          <w:p w:rsidR="00786849" w:rsidRDefault="004F33AC">
            <w:pPr>
              <w:pStyle w:val="TableParagraph"/>
              <w:spacing w:line="240" w:lineRule="auto"/>
              <w:ind w:left="75"/>
            </w:pPr>
            <w:r>
              <w:t>Математика</w:t>
            </w:r>
          </w:p>
        </w:tc>
        <w:tc>
          <w:tcPr>
            <w:tcW w:w="1134" w:type="dxa"/>
          </w:tcPr>
          <w:p w:rsidR="00786849" w:rsidRDefault="004F33AC">
            <w:pPr>
              <w:pStyle w:val="TableParagraph"/>
              <w:spacing w:line="240" w:lineRule="auto"/>
              <w:ind w:left="349"/>
            </w:pPr>
            <w:r>
              <w:t>4/132</w:t>
            </w:r>
          </w:p>
        </w:tc>
        <w:tc>
          <w:tcPr>
            <w:tcW w:w="1276" w:type="dxa"/>
          </w:tcPr>
          <w:p w:rsidR="00786849" w:rsidRDefault="004F33AC">
            <w:pPr>
              <w:pStyle w:val="TableParagraph"/>
              <w:spacing w:line="240" w:lineRule="auto"/>
              <w:ind w:left="349"/>
            </w:pPr>
            <w:r>
              <w:t>4/136</w:t>
            </w:r>
          </w:p>
        </w:tc>
        <w:tc>
          <w:tcPr>
            <w:tcW w:w="1276" w:type="dxa"/>
          </w:tcPr>
          <w:p w:rsidR="00786849" w:rsidRDefault="004F33AC">
            <w:pPr>
              <w:pStyle w:val="TableParagraph"/>
              <w:spacing w:line="240" w:lineRule="auto"/>
              <w:ind w:left="372"/>
            </w:pPr>
            <w:r>
              <w:t>4/136</w:t>
            </w:r>
          </w:p>
        </w:tc>
        <w:tc>
          <w:tcPr>
            <w:tcW w:w="1134" w:type="dxa"/>
          </w:tcPr>
          <w:p w:rsidR="00786849" w:rsidRDefault="004F33AC">
            <w:pPr>
              <w:pStyle w:val="TableParagraph"/>
              <w:spacing w:line="240" w:lineRule="auto"/>
              <w:ind w:left="265"/>
            </w:pPr>
            <w:r>
              <w:t>4/136</w:t>
            </w:r>
          </w:p>
        </w:tc>
        <w:tc>
          <w:tcPr>
            <w:tcW w:w="1297" w:type="dxa"/>
          </w:tcPr>
          <w:p w:rsidR="00786849" w:rsidRDefault="004F33AC">
            <w:pPr>
              <w:pStyle w:val="TableParagraph"/>
              <w:spacing w:line="240" w:lineRule="auto"/>
              <w:ind w:left="172" w:right="162"/>
              <w:jc w:val="center"/>
            </w:pPr>
            <w:r>
              <w:t>16/540</w:t>
            </w:r>
          </w:p>
        </w:tc>
      </w:tr>
      <w:tr w:rsidR="00786849">
        <w:trPr>
          <w:trHeight w:val="505"/>
        </w:trPr>
        <w:tc>
          <w:tcPr>
            <w:tcW w:w="1985" w:type="dxa"/>
          </w:tcPr>
          <w:p w:rsidR="00786849" w:rsidRDefault="004F33AC">
            <w:pPr>
              <w:pStyle w:val="TableParagraph"/>
              <w:spacing w:line="250" w:lineRule="atLeast"/>
              <w:ind w:left="75" w:right="126"/>
            </w:pPr>
            <w:r>
              <w:t>Обществознание иестествознание</w:t>
            </w:r>
          </w:p>
        </w:tc>
        <w:tc>
          <w:tcPr>
            <w:tcW w:w="2219" w:type="dxa"/>
          </w:tcPr>
          <w:p w:rsidR="00786849" w:rsidRDefault="004F33AC">
            <w:pPr>
              <w:pStyle w:val="TableParagraph"/>
              <w:spacing w:line="240" w:lineRule="auto"/>
              <w:ind w:left="75"/>
            </w:pPr>
            <w:r>
              <w:t>Окружающиймир</w:t>
            </w:r>
          </w:p>
        </w:tc>
        <w:tc>
          <w:tcPr>
            <w:tcW w:w="1134" w:type="dxa"/>
          </w:tcPr>
          <w:p w:rsidR="00786849" w:rsidRDefault="004F33AC">
            <w:pPr>
              <w:pStyle w:val="TableParagraph"/>
              <w:spacing w:line="240" w:lineRule="auto"/>
              <w:ind w:left="404"/>
            </w:pPr>
            <w:r>
              <w:t>2/66</w:t>
            </w:r>
          </w:p>
        </w:tc>
        <w:tc>
          <w:tcPr>
            <w:tcW w:w="1276" w:type="dxa"/>
          </w:tcPr>
          <w:p w:rsidR="00786849" w:rsidRDefault="004F33AC">
            <w:pPr>
              <w:pStyle w:val="TableParagraph"/>
              <w:spacing w:line="240" w:lineRule="auto"/>
              <w:ind w:left="404"/>
            </w:pPr>
            <w:r>
              <w:t>2/68</w:t>
            </w:r>
          </w:p>
        </w:tc>
        <w:tc>
          <w:tcPr>
            <w:tcW w:w="1276" w:type="dxa"/>
          </w:tcPr>
          <w:p w:rsidR="00786849" w:rsidRDefault="004F33AC">
            <w:pPr>
              <w:pStyle w:val="TableParagraph"/>
              <w:spacing w:line="240" w:lineRule="auto"/>
              <w:ind w:left="407" w:right="397"/>
              <w:jc w:val="center"/>
            </w:pPr>
            <w:r>
              <w:t>2/68</w:t>
            </w:r>
          </w:p>
        </w:tc>
        <w:tc>
          <w:tcPr>
            <w:tcW w:w="1134" w:type="dxa"/>
          </w:tcPr>
          <w:p w:rsidR="00786849" w:rsidRDefault="004F33AC">
            <w:pPr>
              <w:pStyle w:val="TableParagraph"/>
              <w:spacing w:line="240" w:lineRule="auto"/>
              <w:ind w:left="320"/>
            </w:pPr>
            <w:r>
              <w:t>2/68</w:t>
            </w:r>
          </w:p>
        </w:tc>
        <w:tc>
          <w:tcPr>
            <w:tcW w:w="1297" w:type="dxa"/>
          </w:tcPr>
          <w:p w:rsidR="00786849" w:rsidRDefault="004F33AC">
            <w:pPr>
              <w:pStyle w:val="TableParagraph"/>
              <w:spacing w:line="240" w:lineRule="auto"/>
              <w:ind w:left="172" w:right="162"/>
              <w:jc w:val="center"/>
            </w:pPr>
            <w:r>
              <w:t>8/270</w:t>
            </w:r>
          </w:p>
        </w:tc>
      </w:tr>
      <w:tr w:rsidR="00786849">
        <w:trPr>
          <w:trHeight w:val="1011"/>
        </w:trPr>
        <w:tc>
          <w:tcPr>
            <w:tcW w:w="1985" w:type="dxa"/>
          </w:tcPr>
          <w:p w:rsidR="00786849" w:rsidRDefault="004F33AC">
            <w:pPr>
              <w:pStyle w:val="TableParagraph"/>
              <w:spacing w:line="250" w:lineRule="atLeast"/>
              <w:ind w:left="75" w:right="81"/>
            </w:pPr>
            <w:r>
              <w:t>Основырелигиозныхкультур и светскойэтики</w:t>
            </w:r>
          </w:p>
        </w:tc>
        <w:tc>
          <w:tcPr>
            <w:tcW w:w="2219" w:type="dxa"/>
          </w:tcPr>
          <w:p w:rsidR="00786849" w:rsidRDefault="004F33AC">
            <w:pPr>
              <w:pStyle w:val="TableParagraph"/>
              <w:spacing w:line="240" w:lineRule="auto"/>
              <w:ind w:left="75" w:right="439"/>
            </w:pPr>
            <w:r>
              <w:t>Основы религиозныхкультур и</w:t>
            </w:r>
          </w:p>
          <w:p w:rsidR="00786849" w:rsidRDefault="004F33AC">
            <w:pPr>
              <w:pStyle w:val="TableParagraph"/>
              <w:spacing w:line="240" w:lineRule="auto"/>
              <w:ind w:left="75"/>
            </w:pPr>
            <w:r>
              <w:t>светскойэтики</w:t>
            </w:r>
          </w:p>
        </w:tc>
        <w:tc>
          <w:tcPr>
            <w:tcW w:w="1134" w:type="dxa"/>
          </w:tcPr>
          <w:p w:rsidR="00786849" w:rsidRDefault="004F33AC">
            <w:pPr>
              <w:pStyle w:val="TableParagraph"/>
              <w:spacing w:line="240" w:lineRule="auto"/>
              <w:ind w:left="9"/>
              <w:jc w:val="center"/>
            </w:pPr>
            <w:r>
              <w:t>-</w:t>
            </w:r>
          </w:p>
        </w:tc>
        <w:tc>
          <w:tcPr>
            <w:tcW w:w="1276" w:type="dxa"/>
          </w:tcPr>
          <w:p w:rsidR="00786849" w:rsidRDefault="004F33AC">
            <w:pPr>
              <w:pStyle w:val="TableParagraph"/>
              <w:spacing w:line="240" w:lineRule="auto"/>
              <w:ind w:left="9"/>
              <w:jc w:val="center"/>
            </w:pPr>
            <w:r>
              <w:t>-</w:t>
            </w:r>
          </w:p>
        </w:tc>
        <w:tc>
          <w:tcPr>
            <w:tcW w:w="1276" w:type="dxa"/>
          </w:tcPr>
          <w:p w:rsidR="00786849" w:rsidRDefault="004F33AC">
            <w:pPr>
              <w:pStyle w:val="TableParagraph"/>
              <w:spacing w:line="240" w:lineRule="auto"/>
              <w:ind w:left="9"/>
              <w:jc w:val="center"/>
            </w:pPr>
            <w:r>
              <w:t>-</w:t>
            </w:r>
          </w:p>
        </w:tc>
        <w:tc>
          <w:tcPr>
            <w:tcW w:w="1134" w:type="dxa"/>
          </w:tcPr>
          <w:p w:rsidR="00786849" w:rsidRDefault="004F33AC">
            <w:pPr>
              <w:pStyle w:val="TableParagraph"/>
              <w:spacing w:line="240" w:lineRule="auto"/>
              <w:ind w:left="320"/>
            </w:pPr>
            <w:r>
              <w:t>1/34</w:t>
            </w:r>
          </w:p>
        </w:tc>
        <w:tc>
          <w:tcPr>
            <w:tcW w:w="1297" w:type="dxa"/>
          </w:tcPr>
          <w:p w:rsidR="00786849" w:rsidRDefault="004F33AC">
            <w:pPr>
              <w:pStyle w:val="TableParagraph"/>
              <w:spacing w:line="240" w:lineRule="auto"/>
              <w:ind w:left="172" w:right="162"/>
              <w:jc w:val="center"/>
            </w:pPr>
            <w:r>
              <w:t>1/34</w:t>
            </w:r>
          </w:p>
        </w:tc>
      </w:tr>
      <w:tr w:rsidR="00786849">
        <w:trPr>
          <w:trHeight w:val="505"/>
        </w:trPr>
        <w:tc>
          <w:tcPr>
            <w:tcW w:w="1985" w:type="dxa"/>
            <w:vMerge w:val="restart"/>
          </w:tcPr>
          <w:p w:rsidR="00786849" w:rsidRDefault="004F33AC">
            <w:pPr>
              <w:pStyle w:val="TableParagraph"/>
              <w:spacing w:line="240" w:lineRule="auto"/>
              <w:ind w:left="75"/>
            </w:pPr>
            <w:r>
              <w:t>Искусство</w:t>
            </w:r>
          </w:p>
        </w:tc>
        <w:tc>
          <w:tcPr>
            <w:tcW w:w="2219" w:type="dxa"/>
          </w:tcPr>
          <w:p w:rsidR="00786849" w:rsidRDefault="004F33AC">
            <w:pPr>
              <w:pStyle w:val="TableParagraph"/>
              <w:spacing w:line="250" w:lineRule="atLeast"/>
              <w:ind w:left="75" w:right="851"/>
            </w:pPr>
            <w:r>
              <w:rPr>
                <w:spacing w:val="-1"/>
              </w:rPr>
              <w:t>Изобразительное</w:t>
            </w:r>
            <w:r>
              <w:t>искусство</w:t>
            </w:r>
          </w:p>
        </w:tc>
        <w:tc>
          <w:tcPr>
            <w:tcW w:w="1134" w:type="dxa"/>
          </w:tcPr>
          <w:p w:rsidR="00786849" w:rsidRDefault="004F33AC">
            <w:pPr>
              <w:pStyle w:val="TableParagraph"/>
              <w:spacing w:line="240" w:lineRule="auto"/>
              <w:ind w:left="404"/>
            </w:pPr>
            <w:r>
              <w:t>1/33</w:t>
            </w:r>
          </w:p>
        </w:tc>
        <w:tc>
          <w:tcPr>
            <w:tcW w:w="1276" w:type="dxa"/>
          </w:tcPr>
          <w:p w:rsidR="00786849" w:rsidRDefault="004F33AC">
            <w:pPr>
              <w:pStyle w:val="TableParagraph"/>
              <w:spacing w:line="240" w:lineRule="auto"/>
              <w:ind w:left="404"/>
            </w:pPr>
            <w:r>
              <w:t>1/34</w:t>
            </w:r>
          </w:p>
        </w:tc>
        <w:tc>
          <w:tcPr>
            <w:tcW w:w="1276" w:type="dxa"/>
          </w:tcPr>
          <w:p w:rsidR="00786849" w:rsidRDefault="004F33AC">
            <w:pPr>
              <w:pStyle w:val="TableParagraph"/>
              <w:spacing w:line="240" w:lineRule="auto"/>
              <w:ind w:left="407" w:right="397"/>
              <w:jc w:val="center"/>
            </w:pPr>
            <w:r>
              <w:t>1/34</w:t>
            </w:r>
          </w:p>
        </w:tc>
        <w:tc>
          <w:tcPr>
            <w:tcW w:w="1134" w:type="dxa"/>
          </w:tcPr>
          <w:p w:rsidR="00786849" w:rsidRDefault="004F33AC">
            <w:pPr>
              <w:pStyle w:val="TableParagraph"/>
              <w:spacing w:line="240" w:lineRule="auto"/>
              <w:ind w:left="320"/>
            </w:pPr>
            <w:r>
              <w:t>1/34</w:t>
            </w:r>
          </w:p>
        </w:tc>
        <w:tc>
          <w:tcPr>
            <w:tcW w:w="1297" w:type="dxa"/>
          </w:tcPr>
          <w:p w:rsidR="00786849" w:rsidRDefault="004F33AC">
            <w:pPr>
              <w:pStyle w:val="TableParagraph"/>
              <w:spacing w:line="240" w:lineRule="auto"/>
              <w:ind w:left="172" w:right="162"/>
              <w:jc w:val="center"/>
            </w:pPr>
            <w:r>
              <w:t>4/135</w:t>
            </w:r>
          </w:p>
        </w:tc>
      </w:tr>
      <w:tr w:rsidR="00786849">
        <w:trPr>
          <w:trHeight w:val="400"/>
        </w:trPr>
        <w:tc>
          <w:tcPr>
            <w:tcW w:w="1985" w:type="dxa"/>
            <w:vMerge/>
            <w:tcBorders>
              <w:top w:val="none" w:sz="4" w:space="0" w:color="000000"/>
            </w:tcBorders>
          </w:tcPr>
          <w:p w:rsidR="00786849" w:rsidRDefault="00786849">
            <w:pPr>
              <w:rPr>
                <w:sz w:val="2"/>
                <w:szCs w:val="2"/>
              </w:rPr>
            </w:pPr>
          </w:p>
        </w:tc>
        <w:tc>
          <w:tcPr>
            <w:tcW w:w="2219" w:type="dxa"/>
          </w:tcPr>
          <w:p w:rsidR="00786849" w:rsidRDefault="004F33AC">
            <w:pPr>
              <w:pStyle w:val="TableParagraph"/>
              <w:spacing w:line="240" w:lineRule="auto"/>
              <w:ind w:left="130"/>
            </w:pPr>
            <w:r>
              <w:t>Музыка</w:t>
            </w:r>
          </w:p>
        </w:tc>
        <w:tc>
          <w:tcPr>
            <w:tcW w:w="1134" w:type="dxa"/>
          </w:tcPr>
          <w:p w:rsidR="00786849" w:rsidRDefault="004F33AC">
            <w:pPr>
              <w:pStyle w:val="TableParagraph"/>
              <w:spacing w:line="240" w:lineRule="auto"/>
              <w:ind w:left="404"/>
            </w:pPr>
            <w:r>
              <w:t>1/33</w:t>
            </w:r>
          </w:p>
        </w:tc>
        <w:tc>
          <w:tcPr>
            <w:tcW w:w="1276" w:type="dxa"/>
          </w:tcPr>
          <w:p w:rsidR="00786849" w:rsidRDefault="004F33AC">
            <w:pPr>
              <w:pStyle w:val="TableParagraph"/>
              <w:spacing w:line="240" w:lineRule="auto"/>
              <w:ind w:left="404"/>
            </w:pPr>
            <w:r>
              <w:t>1/34</w:t>
            </w:r>
          </w:p>
        </w:tc>
        <w:tc>
          <w:tcPr>
            <w:tcW w:w="1276" w:type="dxa"/>
          </w:tcPr>
          <w:p w:rsidR="00786849" w:rsidRDefault="004F33AC">
            <w:pPr>
              <w:pStyle w:val="TableParagraph"/>
              <w:spacing w:line="240" w:lineRule="auto"/>
              <w:ind w:left="407" w:right="397"/>
              <w:jc w:val="center"/>
            </w:pPr>
            <w:r>
              <w:t>1/34</w:t>
            </w:r>
          </w:p>
        </w:tc>
        <w:tc>
          <w:tcPr>
            <w:tcW w:w="1134" w:type="dxa"/>
          </w:tcPr>
          <w:p w:rsidR="00786849" w:rsidRDefault="004F33AC">
            <w:pPr>
              <w:pStyle w:val="TableParagraph"/>
              <w:spacing w:line="240" w:lineRule="auto"/>
              <w:ind w:left="320"/>
            </w:pPr>
            <w:r>
              <w:t>1/34</w:t>
            </w:r>
          </w:p>
        </w:tc>
        <w:tc>
          <w:tcPr>
            <w:tcW w:w="1297" w:type="dxa"/>
          </w:tcPr>
          <w:p w:rsidR="00786849" w:rsidRDefault="004F33AC">
            <w:pPr>
              <w:pStyle w:val="TableParagraph"/>
              <w:spacing w:line="240" w:lineRule="auto"/>
              <w:ind w:left="172" w:right="162"/>
              <w:jc w:val="center"/>
            </w:pPr>
            <w:r>
              <w:t>4/135</w:t>
            </w:r>
          </w:p>
        </w:tc>
      </w:tr>
      <w:tr w:rsidR="00786849">
        <w:trPr>
          <w:trHeight w:val="252"/>
        </w:trPr>
        <w:tc>
          <w:tcPr>
            <w:tcW w:w="1985" w:type="dxa"/>
          </w:tcPr>
          <w:p w:rsidR="00786849" w:rsidRDefault="004F33AC">
            <w:pPr>
              <w:pStyle w:val="TableParagraph"/>
              <w:spacing w:line="233" w:lineRule="exact"/>
              <w:ind w:left="75"/>
            </w:pPr>
            <w:r>
              <w:t>Технология</w:t>
            </w:r>
          </w:p>
        </w:tc>
        <w:tc>
          <w:tcPr>
            <w:tcW w:w="2219" w:type="dxa"/>
          </w:tcPr>
          <w:p w:rsidR="00786849" w:rsidRDefault="0030582D" w:rsidP="0030582D">
            <w:pPr>
              <w:pStyle w:val="TableParagraph"/>
              <w:spacing w:line="233" w:lineRule="exact"/>
              <w:ind w:left="75"/>
            </w:pPr>
            <w:r>
              <w:t>Труд (т</w:t>
            </w:r>
            <w:r w:rsidR="004F33AC">
              <w:t>ехнология</w:t>
            </w:r>
            <w:r>
              <w:t>)</w:t>
            </w:r>
          </w:p>
        </w:tc>
        <w:tc>
          <w:tcPr>
            <w:tcW w:w="1134" w:type="dxa"/>
          </w:tcPr>
          <w:p w:rsidR="00786849" w:rsidRDefault="004F33AC">
            <w:pPr>
              <w:pStyle w:val="TableParagraph"/>
              <w:spacing w:line="233" w:lineRule="exact"/>
              <w:ind w:left="404"/>
            </w:pPr>
            <w:r>
              <w:t>1/33</w:t>
            </w:r>
          </w:p>
        </w:tc>
        <w:tc>
          <w:tcPr>
            <w:tcW w:w="1276" w:type="dxa"/>
          </w:tcPr>
          <w:p w:rsidR="00786849" w:rsidRDefault="004F33AC">
            <w:pPr>
              <w:pStyle w:val="TableParagraph"/>
              <w:spacing w:line="233" w:lineRule="exact"/>
              <w:ind w:left="404"/>
            </w:pPr>
            <w:r>
              <w:t>1/34</w:t>
            </w:r>
          </w:p>
        </w:tc>
        <w:tc>
          <w:tcPr>
            <w:tcW w:w="1276" w:type="dxa"/>
          </w:tcPr>
          <w:p w:rsidR="00786849" w:rsidRDefault="004F33AC">
            <w:pPr>
              <w:pStyle w:val="TableParagraph"/>
              <w:spacing w:line="233" w:lineRule="exact"/>
              <w:ind w:left="407" w:right="397"/>
              <w:jc w:val="center"/>
            </w:pPr>
            <w:r>
              <w:t>1/34</w:t>
            </w:r>
          </w:p>
        </w:tc>
        <w:tc>
          <w:tcPr>
            <w:tcW w:w="1134" w:type="dxa"/>
          </w:tcPr>
          <w:p w:rsidR="00786849" w:rsidRDefault="004F33AC">
            <w:pPr>
              <w:pStyle w:val="TableParagraph"/>
              <w:spacing w:line="233" w:lineRule="exact"/>
              <w:ind w:left="320"/>
            </w:pPr>
            <w:r>
              <w:t>1/34</w:t>
            </w:r>
          </w:p>
        </w:tc>
        <w:tc>
          <w:tcPr>
            <w:tcW w:w="1297" w:type="dxa"/>
          </w:tcPr>
          <w:p w:rsidR="00786849" w:rsidRDefault="004F33AC">
            <w:pPr>
              <w:pStyle w:val="TableParagraph"/>
              <w:spacing w:line="233" w:lineRule="exact"/>
              <w:ind w:left="172" w:right="162"/>
              <w:jc w:val="center"/>
            </w:pPr>
            <w:r>
              <w:t>4/135</w:t>
            </w:r>
          </w:p>
        </w:tc>
      </w:tr>
      <w:tr w:rsidR="00786849">
        <w:trPr>
          <w:trHeight w:val="505"/>
        </w:trPr>
        <w:tc>
          <w:tcPr>
            <w:tcW w:w="1985" w:type="dxa"/>
          </w:tcPr>
          <w:p w:rsidR="00786849" w:rsidRDefault="004F33AC">
            <w:pPr>
              <w:pStyle w:val="TableParagraph"/>
              <w:spacing w:line="250" w:lineRule="atLeast"/>
              <w:ind w:left="75" w:right="772"/>
            </w:pPr>
            <w:r>
              <w:t>Физическаякультура</w:t>
            </w:r>
          </w:p>
        </w:tc>
        <w:tc>
          <w:tcPr>
            <w:tcW w:w="2219" w:type="dxa"/>
          </w:tcPr>
          <w:p w:rsidR="00786849" w:rsidRDefault="004F33AC">
            <w:pPr>
              <w:pStyle w:val="TableParagraph"/>
              <w:spacing w:line="240" w:lineRule="auto"/>
              <w:ind w:left="75"/>
            </w:pPr>
            <w:r>
              <w:t>Физическаякультура</w:t>
            </w:r>
          </w:p>
        </w:tc>
        <w:tc>
          <w:tcPr>
            <w:tcW w:w="1134" w:type="dxa"/>
          </w:tcPr>
          <w:p w:rsidR="00786849" w:rsidRDefault="004F33AC">
            <w:pPr>
              <w:pStyle w:val="TableParagraph"/>
              <w:spacing w:line="240" w:lineRule="auto"/>
              <w:ind w:left="404"/>
            </w:pPr>
            <w:r>
              <w:t>2/66</w:t>
            </w:r>
          </w:p>
        </w:tc>
        <w:tc>
          <w:tcPr>
            <w:tcW w:w="1276" w:type="dxa"/>
          </w:tcPr>
          <w:p w:rsidR="00786849" w:rsidRDefault="004F33AC">
            <w:pPr>
              <w:pStyle w:val="TableParagraph"/>
              <w:spacing w:line="240" w:lineRule="auto"/>
              <w:ind w:left="404"/>
            </w:pPr>
            <w:r>
              <w:t>2/68</w:t>
            </w:r>
          </w:p>
        </w:tc>
        <w:tc>
          <w:tcPr>
            <w:tcW w:w="1276" w:type="dxa"/>
          </w:tcPr>
          <w:p w:rsidR="00786849" w:rsidRDefault="004F33AC">
            <w:pPr>
              <w:pStyle w:val="TableParagraph"/>
              <w:spacing w:line="240" w:lineRule="auto"/>
              <w:ind w:left="407" w:right="397"/>
              <w:jc w:val="center"/>
            </w:pPr>
            <w:r>
              <w:t>2/68</w:t>
            </w:r>
          </w:p>
        </w:tc>
        <w:tc>
          <w:tcPr>
            <w:tcW w:w="1134" w:type="dxa"/>
          </w:tcPr>
          <w:p w:rsidR="00786849" w:rsidRDefault="004F33AC">
            <w:pPr>
              <w:pStyle w:val="TableParagraph"/>
              <w:spacing w:line="240" w:lineRule="auto"/>
              <w:ind w:left="320"/>
            </w:pPr>
            <w:r>
              <w:t>2/68</w:t>
            </w:r>
          </w:p>
        </w:tc>
        <w:tc>
          <w:tcPr>
            <w:tcW w:w="1297" w:type="dxa"/>
          </w:tcPr>
          <w:p w:rsidR="00786849" w:rsidRDefault="004F33AC">
            <w:pPr>
              <w:pStyle w:val="TableParagraph"/>
              <w:spacing w:line="240" w:lineRule="auto"/>
              <w:ind w:left="172" w:right="162"/>
              <w:jc w:val="center"/>
            </w:pPr>
            <w:r>
              <w:t>8/270</w:t>
            </w:r>
          </w:p>
        </w:tc>
      </w:tr>
      <w:tr w:rsidR="00786849">
        <w:trPr>
          <w:trHeight w:val="252"/>
        </w:trPr>
        <w:tc>
          <w:tcPr>
            <w:tcW w:w="1985" w:type="dxa"/>
          </w:tcPr>
          <w:p w:rsidR="00786849" w:rsidRDefault="004F33AC">
            <w:pPr>
              <w:pStyle w:val="TableParagraph"/>
              <w:spacing w:line="233" w:lineRule="exact"/>
              <w:ind w:left="75"/>
              <w:rPr>
                <w:b/>
              </w:rPr>
            </w:pPr>
            <w:r>
              <w:rPr>
                <w:b/>
              </w:rPr>
              <w:t>Итого:</w:t>
            </w:r>
          </w:p>
        </w:tc>
        <w:tc>
          <w:tcPr>
            <w:tcW w:w="2219" w:type="dxa"/>
          </w:tcPr>
          <w:p w:rsidR="00786849" w:rsidRDefault="00786849">
            <w:pPr>
              <w:pStyle w:val="TableParagraph"/>
              <w:spacing w:line="240" w:lineRule="auto"/>
              <w:rPr>
                <w:sz w:val="18"/>
              </w:rPr>
            </w:pPr>
          </w:p>
        </w:tc>
        <w:tc>
          <w:tcPr>
            <w:tcW w:w="1134" w:type="dxa"/>
          </w:tcPr>
          <w:p w:rsidR="00786849" w:rsidRDefault="004F33AC">
            <w:pPr>
              <w:pStyle w:val="TableParagraph"/>
              <w:spacing w:line="233" w:lineRule="exact"/>
              <w:ind w:left="294"/>
              <w:rPr>
                <w:b/>
              </w:rPr>
            </w:pPr>
            <w:r>
              <w:rPr>
                <w:b/>
              </w:rPr>
              <w:t>20/660</w:t>
            </w:r>
          </w:p>
        </w:tc>
        <w:tc>
          <w:tcPr>
            <w:tcW w:w="1276" w:type="dxa"/>
          </w:tcPr>
          <w:p w:rsidR="00786849" w:rsidRDefault="004F33AC">
            <w:pPr>
              <w:pStyle w:val="TableParagraph"/>
              <w:spacing w:line="233" w:lineRule="exact"/>
              <w:ind w:left="294"/>
              <w:rPr>
                <w:b/>
              </w:rPr>
            </w:pPr>
            <w:r>
              <w:rPr>
                <w:b/>
              </w:rPr>
              <w:t>22/748</w:t>
            </w:r>
          </w:p>
        </w:tc>
        <w:tc>
          <w:tcPr>
            <w:tcW w:w="1276" w:type="dxa"/>
          </w:tcPr>
          <w:p w:rsidR="00786849" w:rsidRDefault="004F33AC">
            <w:pPr>
              <w:pStyle w:val="TableParagraph"/>
              <w:spacing w:line="233" w:lineRule="exact"/>
              <w:ind w:left="317"/>
              <w:rPr>
                <w:b/>
              </w:rPr>
            </w:pPr>
            <w:r>
              <w:rPr>
                <w:b/>
              </w:rPr>
              <w:t>22/748</w:t>
            </w:r>
          </w:p>
        </w:tc>
        <w:tc>
          <w:tcPr>
            <w:tcW w:w="1134" w:type="dxa"/>
          </w:tcPr>
          <w:p w:rsidR="00786849" w:rsidRDefault="004F33AC">
            <w:pPr>
              <w:pStyle w:val="TableParagraph"/>
              <w:spacing w:line="233" w:lineRule="exact"/>
              <w:ind w:left="210"/>
              <w:rPr>
                <w:b/>
              </w:rPr>
            </w:pPr>
            <w:r>
              <w:rPr>
                <w:b/>
              </w:rPr>
              <w:t>23/782</w:t>
            </w:r>
          </w:p>
        </w:tc>
        <w:tc>
          <w:tcPr>
            <w:tcW w:w="1297" w:type="dxa"/>
          </w:tcPr>
          <w:p w:rsidR="00786849" w:rsidRDefault="004F33AC">
            <w:pPr>
              <w:pStyle w:val="TableParagraph"/>
              <w:spacing w:line="233" w:lineRule="exact"/>
              <w:ind w:left="172" w:right="162"/>
              <w:jc w:val="center"/>
              <w:rPr>
                <w:b/>
              </w:rPr>
            </w:pPr>
            <w:r>
              <w:rPr>
                <w:b/>
              </w:rPr>
              <w:t>87/2938</w:t>
            </w:r>
          </w:p>
        </w:tc>
      </w:tr>
      <w:tr w:rsidR="00786849">
        <w:trPr>
          <w:trHeight w:val="259"/>
        </w:trPr>
        <w:tc>
          <w:tcPr>
            <w:tcW w:w="10321" w:type="dxa"/>
            <w:gridSpan w:val="7"/>
          </w:tcPr>
          <w:p w:rsidR="00786849" w:rsidRDefault="004F33AC">
            <w:pPr>
              <w:pStyle w:val="TableParagraph"/>
              <w:spacing w:line="239" w:lineRule="exact"/>
              <w:ind w:left="519" w:right="1014"/>
              <w:jc w:val="center"/>
              <w:rPr>
                <w:b/>
              </w:rPr>
            </w:pPr>
            <w:r>
              <w:rPr>
                <w:b/>
                <w:bCs/>
                <w:color w:val="000000"/>
              </w:rPr>
              <w:t>Часть, формируемая участниками образовательных отношений</w:t>
            </w:r>
          </w:p>
        </w:tc>
      </w:tr>
      <w:tr w:rsidR="00786849">
        <w:trPr>
          <w:trHeight w:val="492"/>
        </w:trPr>
        <w:tc>
          <w:tcPr>
            <w:tcW w:w="4204" w:type="dxa"/>
            <w:gridSpan w:val="2"/>
          </w:tcPr>
          <w:p w:rsidR="00786849" w:rsidRDefault="004F33AC">
            <w:pPr>
              <w:pStyle w:val="TableParagraph"/>
              <w:spacing w:line="250" w:lineRule="atLeast"/>
              <w:ind w:left="75" w:right="395"/>
              <w:rPr>
                <w:b/>
                <w:bCs/>
                <w:color w:val="000000"/>
                <w:sz w:val="24"/>
                <w:szCs w:val="24"/>
              </w:rPr>
            </w:pPr>
            <w:r>
              <w:rPr>
                <w:color w:val="000000"/>
                <w:sz w:val="24"/>
                <w:szCs w:val="24"/>
              </w:rPr>
              <w:t>Учебные предметы, курсы, модули по выбору:</w:t>
            </w:r>
          </w:p>
        </w:tc>
        <w:tc>
          <w:tcPr>
            <w:tcW w:w="1134" w:type="dxa"/>
            <w:vAlign w:val="center"/>
          </w:tcPr>
          <w:p w:rsidR="00786849" w:rsidRDefault="004F33AC">
            <w:pPr>
              <w:pStyle w:val="TableParagraph"/>
              <w:spacing w:line="240" w:lineRule="auto"/>
              <w:ind w:left="93"/>
              <w:jc w:val="center"/>
            </w:pPr>
            <w:r>
              <w:t>1/33</w:t>
            </w:r>
          </w:p>
          <w:p w:rsidR="00786849" w:rsidRDefault="00786849">
            <w:pPr>
              <w:pStyle w:val="TableParagraph"/>
              <w:spacing w:line="240" w:lineRule="auto"/>
              <w:ind w:left="93"/>
              <w:jc w:val="center"/>
            </w:pPr>
          </w:p>
        </w:tc>
        <w:tc>
          <w:tcPr>
            <w:tcW w:w="1276" w:type="dxa"/>
            <w:vAlign w:val="center"/>
          </w:tcPr>
          <w:p w:rsidR="00786849" w:rsidRDefault="004F33AC">
            <w:pPr>
              <w:pStyle w:val="TableParagraph"/>
              <w:spacing w:line="240" w:lineRule="auto"/>
              <w:ind w:left="93"/>
              <w:jc w:val="center"/>
            </w:pPr>
            <w:r>
              <w:t>1/34</w:t>
            </w:r>
          </w:p>
          <w:p w:rsidR="00786849" w:rsidRDefault="00786849">
            <w:pPr>
              <w:pStyle w:val="TableParagraph"/>
              <w:spacing w:line="240" w:lineRule="auto"/>
              <w:ind w:left="93"/>
              <w:jc w:val="center"/>
            </w:pPr>
          </w:p>
        </w:tc>
        <w:tc>
          <w:tcPr>
            <w:tcW w:w="1276" w:type="dxa"/>
            <w:vAlign w:val="center"/>
          </w:tcPr>
          <w:p w:rsidR="00786849" w:rsidRDefault="004F33AC">
            <w:pPr>
              <w:pStyle w:val="TableParagraph"/>
              <w:spacing w:line="240" w:lineRule="auto"/>
              <w:ind w:left="93"/>
              <w:jc w:val="center"/>
            </w:pPr>
            <w:r>
              <w:t>1/34</w:t>
            </w:r>
          </w:p>
          <w:p w:rsidR="00786849" w:rsidRDefault="00786849">
            <w:pPr>
              <w:pStyle w:val="TableParagraph"/>
              <w:spacing w:line="240" w:lineRule="auto"/>
              <w:ind w:left="93"/>
              <w:jc w:val="center"/>
            </w:pPr>
          </w:p>
        </w:tc>
        <w:tc>
          <w:tcPr>
            <w:tcW w:w="1134" w:type="dxa"/>
            <w:vAlign w:val="center"/>
          </w:tcPr>
          <w:p w:rsidR="00786849" w:rsidRDefault="004F33AC">
            <w:pPr>
              <w:pStyle w:val="TableParagraph"/>
              <w:spacing w:line="240" w:lineRule="auto"/>
              <w:ind w:left="93"/>
              <w:jc w:val="center"/>
            </w:pPr>
            <w:r>
              <w:t>-</w:t>
            </w:r>
          </w:p>
        </w:tc>
        <w:tc>
          <w:tcPr>
            <w:tcW w:w="1297" w:type="dxa"/>
            <w:vAlign w:val="center"/>
          </w:tcPr>
          <w:p w:rsidR="00786849" w:rsidRDefault="00786849">
            <w:pPr>
              <w:pStyle w:val="TableParagraph"/>
              <w:spacing w:line="240" w:lineRule="auto"/>
              <w:ind w:left="93" w:right="162"/>
              <w:jc w:val="center"/>
            </w:pPr>
          </w:p>
        </w:tc>
      </w:tr>
      <w:tr w:rsidR="00786849">
        <w:trPr>
          <w:trHeight w:val="217"/>
        </w:trPr>
        <w:tc>
          <w:tcPr>
            <w:tcW w:w="4204" w:type="dxa"/>
            <w:gridSpan w:val="2"/>
          </w:tcPr>
          <w:p w:rsidR="00786849" w:rsidRDefault="004F33AC">
            <w:pPr>
              <w:pStyle w:val="TableParagraph"/>
              <w:spacing w:line="250" w:lineRule="atLeast"/>
              <w:ind w:left="75" w:right="395"/>
            </w:pPr>
            <w:r>
              <w:t>Математика</w:t>
            </w:r>
          </w:p>
        </w:tc>
        <w:tc>
          <w:tcPr>
            <w:tcW w:w="1134" w:type="dxa"/>
            <w:vAlign w:val="center"/>
          </w:tcPr>
          <w:p w:rsidR="00786849" w:rsidRDefault="004F33AC">
            <w:pPr>
              <w:pStyle w:val="TableParagraph"/>
              <w:spacing w:line="240" w:lineRule="auto"/>
              <w:ind w:left="93"/>
              <w:jc w:val="center"/>
            </w:pPr>
            <w:r>
              <w:t>1/33</w:t>
            </w:r>
          </w:p>
        </w:tc>
        <w:tc>
          <w:tcPr>
            <w:tcW w:w="1276" w:type="dxa"/>
            <w:vAlign w:val="center"/>
          </w:tcPr>
          <w:p w:rsidR="00786849" w:rsidRDefault="004F33AC">
            <w:pPr>
              <w:pStyle w:val="TableParagraph"/>
              <w:spacing w:line="240" w:lineRule="auto"/>
              <w:ind w:left="93"/>
              <w:jc w:val="center"/>
            </w:pPr>
            <w:r>
              <w:t>1/34</w:t>
            </w:r>
          </w:p>
        </w:tc>
        <w:tc>
          <w:tcPr>
            <w:tcW w:w="1276" w:type="dxa"/>
            <w:vAlign w:val="center"/>
          </w:tcPr>
          <w:p w:rsidR="00786849" w:rsidRDefault="004F33AC">
            <w:pPr>
              <w:pStyle w:val="TableParagraph"/>
              <w:spacing w:line="240" w:lineRule="auto"/>
              <w:ind w:left="93"/>
              <w:jc w:val="center"/>
            </w:pPr>
            <w:r>
              <w:t>1/34</w:t>
            </w:r>
          </w:p>
        </w:tc>
        <w:tc>
          <w:tcPr>
            <w:tcW w:w="1134" w:type="dxa"/>
            <w:vAlign w:val="center"/>
          </w:tcPr>
          <w:p w:rsidR="00786849" w:rsidRDefault="004F33AC">
            <w:pPr>
              <w:pStyle w:val="TableParagraph"/>
              <w:spacing w:line="240" w:lineRule="auto"/>
              <w:ind w:left="93"/>
              <w:jc w:val="center"/>
            </w:pPr>
            <w:r>
              <w:t>-</w:t>
            </w:r>
          </w:p>
        </w:tc>
        <w:tc>
          <w:tcPr>
            <w:tcW w:w="1297" w:type="dxa"/>
            <w:vAlign w:val="center"/>
          </w:tcPr>
          <w:p w:rsidR="00786849" w:rsidRDefault="004F33AC">
            <w:pPr>
              <w:pStyle w:val="TableParagraph"/>
              <w:spacing w:line="240" w:lineRule="auto"/>
              <w:ind w:left="93" w:right="162"/>
              <w:jc w:val="center"/>
            </w:pPr>
            <w:r>
              <w:t>3/101</w:t>
            </w:r>
          </w:p>
        </w:tc>
      </w:tr>
      <w:tr w:rsidR="00786849">
        <w:trPr>
          <w:trHeight w:val="505"/>
        </w:trPr>
        <w:tc>
          <w:tcPr>
            <w:tcW w:w="4204" w:type="dxa"/>
            <w:gridSpan w:val="2"/>
          </w:tcPr>
          <w:p w:rsidR="00786849" w:rsidRDefault="004F33AC">
            <w:pPr>
              <w:pStyle w:val="TableParagraph"/>
              <w:spacing w:line="240" w:lineRule="auto"/>
              <w:ind w:left="75"/>
              <w:rPr>
                <w:b/>
              </w:rPr>
            </w:pPr>
            <w:r>
              <w:rPr>
                <w:b/>
              </w:rPr>
              <w:t>Рекомендуемаяучебнаянагрузкапри5-</w:t>
            </w:r>
          </w:p>
          <w:p w:rsidR="00786849" w:rsidRDefault="004F33AC">
            <w:pPr>
              <w:pStyle w:val="TableParagraph"/>
              <w:spacing w:line="233" w:lineRule="exact"/>
              <w:ind w:left="75"/>
              <w:rPr>
                <w:b/>
              </w:rPr>
            </w:pPr>
            <w:r>
              <w:rPr>
                <w:b/>
              </w:rPr>
              <w:t>дневнойучебной неделе</w:t>
            </w:r>
          </w:p>
        </w:tc>
        <w:tc>
          <w:tcPr>
            <w:tcW w:w="1134" w:type="dxa"/>
            <w:vAlign w:val="center"/>
          </w:tcPr>
          <w:p w:rsidR="00786849" w:rsidRDefault="004F33AC">
            <w:pPr>
              <w:pStyle w:val="TableParagraph"/>
              <w:spacing w:line="240" w:lineRule="auto"/>
              <w:ind w:left="294"/>
              <w:jc w:val="center"/>
              <w:rPr>
                <w:b/>
              </w:rPr>
            </w:pPr>
            <w:r>
              <w:rPr>
                <w:b/>
              </w:rPr>
              <w:t>21/693</w:t>
            </w:r>
          </w:p>
        </w:tc>
        <w:tc>
          <w:tcPr>
            <w:tcW w:w="1276" w:type="dxa"/>
            <w:vAlign w:val="center"/>
          </w:tcPr>
          <w:p w:rsidR="00786849" w:rsidRDefault="004F33AC">
            <w:pPr>
              <w:pStyle w:val="TableParagraph"/>
              <w:spacing w:line="240" w:lineRule="auto"/>
              <w:ind w:left="294"/>
              <w:jc w:val="center"/>
              <w:rPr>
                <w:b/>
              </w:rPr>
            </w:pPr>
            <w:r>
              <w:rPr>
                <w:b/>
              </w:rPr>
              <w:t>23/782</w:t>
            </w:r>
          </w:p>
        </w:tc>
        <w:tc>
          <w:tcPr>
            <w:tcW w:w="1276" w:type="dxa"/>
            <w:vAlign w:val="center"/>
          </w:tcPr>
          <w:p w:rsidR="00786849" w:rsidRDefault="004F33AC">
            <w:pPr>
              <w:pStyle w:val="TableParagraph"/>
              <w:spacing w:line="240" w:lineRule="auto"/>
              <w:ind w:left="317"/>
              <w:jc w:val="center"/>
              <w:rPr>
                <w:b/>
              </w:rPr>
            </w:pPr>
            <w:r>
              <w:rPr>
                <w:b/>
              </w:rPr>
              <w:t>23/782</w:t>
            </w:r>
          </w:p>
        </w:tc>
        <w:tc>
          <w:tcPr>
            <w:tcW w:w="1134" w:type="dxa"/>
            <w:vAlign w:val="center"/>
          </w:tcPr>
          <w:p w:rsidR="00786849" w:rsidRDefault="004F33AC">
            <w:pPr>
              <w:pStyle w:val="TableParagraph"/>
              <w:spacing w:line="240" w:lineRule="auto"/>
              <w:ind w:left="210"/>
              <w:jc w:val="center"/>
              <w:rPr>
                <w:b/>
              </w:rPr>
            </w:pPr>
            <w:r>
              <w:rPr>
                <w:b/>
              </w:rPr>
              <w:t>23/782</w:t>
            </w:r>
          </w:p>
        </w:tc>
        <w:tc>
          <w:tcPr>
            <w:tcW w:w="1297" w:type="dxa"/>
            <w:vAlign w:val="center"/>
          </w:tcPr>
          <w:p w:rsidR="00786849" w:rsidRDefault="004F33AC">
            <w:pPr>
              <w:pStyle w:val="TableParagraph"/>
              <w:spacing w:line="240" w:lineRule="auto"/>
              <w:ind w:left="172" w:right="162"/>
              <w:jc w:val="center"/>
              <w:rPr>
                <w:b/>
              </w:rPr>
            </w:pPr>
            <w:r>
              <w:rPr>
                <w:b/>
              </w:rPr>
              <w:t>90/3039</w:t>
            </w:r>
          </w:p>
        </w:tc>
      </w:tr>
      <w:tr w:rsidR="00786849">
        <w:trPr>
          <w:trHeight w:val="505"/>
        </w:trPr>
        <w:tc>
          <w:tcPr>
            <w:tcW w:w="4204" w:type="dxa"/>
            <w:gridSpan w:val="2"/>
            <w:vAlign w:val="center"/>
          </w:tcPr>
          <w:p w:rsidR="00786849" w:rsidRDefault="004F33AC">
            <w:pPr>
              <w:rPr>
                <w:b/>
              </w:rPr>
            </w:pPr>
            <w:r>
              <w:rPr>
                <w:b/>
                <w:color w:val="000000"/>
                <w:sz w:val="24"/>
                <w:szCs w:val="24"/>
              </w:rPr>
              <w:t>Учебные недели</w:t>
            </w:r>
          </w:p>
        </w:tc>
        <w:tc>
          <w:tcPr>
            <w:tcW w:w="1134" w:type="dxa"/>
            <w:vAlign w:val="center"/>
          </w:tcPr>
          <w:p w:rsidR="00786849" w:rsidRDefault="004F33AC">
            <w:pPr>
              <w:jc w:val="center"/>
              <w:rPr>
                <w:b/>
              </w:rPr>
            </w:pPr>
            <w:r>
              <w:rPr>
                <w:b/>
                <w:color w:val="000000"/>
                <w:sz w:val="24"/>
                <w:szCs w:val="24"/>
              </w:rPr>
              <w:t>33</w:t>
            </w:r>
          </w:p>
        </w:tc>
        <w:tc>
          <w:tcPr>
            <w:tcW w:w="1276" w:type="dxa"/>
            <w:vAlign w:val="center"/>
          </w:tcPr>
          <w:p w:rsidR="00786849" w:rsidRDefault="004F33AC">
            <w:pPr>
              <w:jc w:val="center"/>
              <w:rPr>
                <w:b/>
              </w:rPr>
            </w:pPr>
            <w:r>
              <w:rPr>
                <w:b/>
                <w:color w:val="000000"/>
                <w:sz w:val="24"/>
                <w:szCs w:val="24"/>
              </w:rPr>
              <w:t>34</w:t>
            </w:r>
          </w:p>
        </w:tc>
        <w:tc>
          <w:tcPr>
            <w:tcW w:w="1276" w:type="dxa"/>
            <w:vAlign w:val="center"/>
          </w:tcPr>
          <w:p w:rsidR="00786849" w:rsidRDefault="004F33AC">
            <w:pPr>
              <w:jc w:val="center"/>
              <w:rPr>
                <w:b/>
              </w:rPr>
            </w:pPr>
            <w:r>
              <w:rPr>
                <w:b/>
                <w:color w:val="000000"/>
                <w:sz w:val="24"/>
                <w:szCs w:val="24"/>
              </w:rPr>
              <w:t>34</w:t>
            </w:r>
          </w:p>
        </w:tc>
        <w:tc>
          <w:tcPr>
            <w:tcW w:w="1134" w:type="dxa"/>
            <w:vAlign w:val="center"/>
          </w:tcPr>
          <w:p w:rsidR="00786849" w:rsidRDefault="004F33AC">
            <w:pPr>
              <w:jc w:val="center"/>
              <w:rPr>
                <w:b/>
              </w:rPr>
            </w:pPr>
            <w:r>
              <w:rPr>
                <w:b/>
                <w:color w:val="000000"/>
                <w:sz w:val="24"/>
                <w:szCs w:val="24"/>
              </w:rPr>
              <w:t>34</w:t>
            </w:r>
          </w:p>
        </w:tc>
        <w:tc>
          <w:tcPr>
            <w:tcW w:w="1297" w:type="dxa"/>
            <w:vAlign w:val="center"/>
          </w:tcPr>
          <w:p w:rsidR="00786849" w:rsidRDefault="004F33AC">
            <w:pPr>
              <w:jc w:val="center"/>
              <w:rPr>
                <w:b/>
              </w:rPr>
            </w:pPr>
            <w:r>
              <w:rPr>
                <w:b/>
                <w:color w:val="000000"/>
                <w:sz w:val="24"/>
                <w:szCs w:val="24"/>
              </w:rPr>
              <w:t>135</w:t>
            </w:r>
          </w:p>
        </w:tc>
      </w:tr>
    </w:tbl>
    <w:p w:rsidR="00786849" w:rsidRDefault="00786849">
      <w:pPr>
        <w:jc w:val="center"/>
        <w:rPr>
          <w:b/>
          <w:sz w:val="26"/>
          <w:szCs w:val="26"/>
        </w:rPr>
      </w:pPr>
    </w:p>
    <w:p w:rsidR="00786849" w:rsidRDefault="004F33AC">
      <w:pPr>
        <w:jc w:val="center"/>
        <w:rPr>
          <w:b/>
          <w:sz w:val="26"/>
          <w:szCs w:val="26"/>
        </w:rPr>
      </w:pPr>
      <w:r>
        <w:rPr>
          <w:b/>
          <w:sz w:val="26"/>
          <w:szCs w:val="26"/>
        </w:rPr>
        <w:t>Деление классов на группы.</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055"/>
        <w:gridCol w:w="2127"/>
        <w:gridCol w:w="4677"/>
      </w:tblGrid>
      <w:tr w:rsidR="00786849">
        <w:trPr>
          <w:trHeight w:val="317"/>
        </w:trPr>
        <w:tc>
          <w:tcPr>
            <w:tcW w:w="1488" w:type="dxa"/>
          </w:tcPr>
          <w:p w:rsidR="00786849" w:rsidRDefault="004F33AC">
            <w:pPr>
              <w:jc w:val="center"/>
              <w:rPr>
                <w:b/>
                <w:i/>
                <w:sz w:val="26"/>
                <w:szCs w:val="26"/>
              </w:rPr>
            </w:pPr>
            <w:r>
              <w:rPr>
                <w:b/>
                <w:i/>
                <w:sz w:val="26"/>
                <w:szCs w:val="26"/>
              </w:rPr>
              <w:t>Класс</w:t>
            </w:r>
          </w:p>
        </w:tc>
        <w:tc>
          <w:tcPr>
            <w:tcW w:w="8859" w:type="dxa"/>
            <w:gridSpan w:val="3"/>
          </w:tcPr>
          <w:p w:rsidR="00786849" w:rsidRDefault="004F33AC">
            <w:pPr>
              <w:jc w:val="center"/>
              <w:rPr>
                <w:b/>
                <w:i/>
                <w:sz w:val="26"/>
                <w:szCs w:val="26"/>
              </w:rPr>
            </w:pPr>
            <w:r>
              <w:rPr>
                <w:b/>
                <w:i/>
                <w:sz w:val="26"/>
                <w:szCs w:val="26"/>
              </w:rPr>
              <w:t>Предметы</w:t>
            </w:r>
          </w:p>
        </w:tc>
      </w:tr>
      <w:tr w:rsidR="00786849">
        <w:trPr>
          <w:trHeight w:val="264"/>
        </w:trPr>
        <w:tc>
          <w:tcPr>
            <w:tcW w:w="1488" w:type="dxa"/>
          </w:tcPr>
          <w:p w:rsidR="00786849" w:rsidRDefault="004F33AC">
            <w:pPr>
              <w:jc w:val="center"/>
            </w:pPr>
            <w:r>
              <w:t>2 А, Б, В, Г</w:t>
            </w:r>
          </w:p>
        </w:tc>
        <w:tc>
          <w:tcPr>
            <w:tcW w:w="2055" w:type="dxa"/>
          </w:tcPr>
          <w:p w:rsidR="00786849" w:rsidRDefault="004F33AC">
            <w:r>
              <w:t>Английский язык</w:t>
            </w:r>
          </w:p>
        </w:tc>
        <w:tc>
          <w:tcPr>
            <w:tcW w:w="2127" w:type="dxa"/>
          </w:tcPr>
          <w:p w:rsidR="00786849" w:rsidRDefault="004F33AC">
            <w:r>
              <w:t>Английский язык</w:t>
            </w:r>
          </w:p>
        </w:tc>
        <w:tc>
          <w:tcPr>
            <w:tcW w:w="4677" w:type="dxa"/>
          </w:tcPr>
          <w:p w:rsidR="00786849" w:rsidRDefault="004F33AC">
            <w:pPr>
              <w:jc w:val="center"/>
            </w:pPr>
            <w:r>
              <w:t>-</w:t>
            </w:r>
          </w:p>
        </w:tc>
      </w:tr>
      <w:tr w:rsidR="00786849">
        <w:trPr>
          <w:trHeight w:val="264"/>
        </w:trPr>
        <w:tc>
          <w:tcPr>
            <w:tcW w:w="1488" w:type="dxa"/>
          </w:tcPr>
          <w:p w:rsidR="00786849" w:rsidRDefault="004F33AC">
            <w:pPr>
              <w:jc w:val="center"/>
            </w:pPr>
            <w:r>
              <w:t>3 А, Б, В, Г</w:t>
            </w:r>
          </w:p>
        </w:tc>
        <w:tc>
          <w:tcPr>
            <w:tcW w:w="2055" w:type="dxa"/>
          </w:tcPr>
          <w:p w:rsidR="00786849" w:rsidRDefault="004F33AC">
            <w:r>
              <w:t>Английский язык</w:t>
            </w:r>
          </w:p>
        </w:tc>
        <w:tc>
          <w:tcPr>
            <w:tcW w:w="2127" w:type="dxa"/>
          </w:tcPr>
          <w:p w:rsidR="00786849" w:rsidRDefault="004F33AC">
            <w:r>
              <w:t>Английский язык</w:t>
            </w:r>
          </w:p>
        </w:tc>
        <w:tc>
          <w:tcPr>
            <w:tcW w:w="4677" w:type="dxa"/>
          </w:tcPr>
          <w:p w:rsidR="00786849" w:rsidRDefault="004F33AC">
            <w:pPr>
              <w:jc w:val="center"/>
            </w:pPr>
            <w:r>
              <w:t>-</w:t>
            </w:r>
          </w:p>
        </w:tc>
      </w:tr>
      <w:tr w:rsidR="00786849">
        <w:trPr>
          <w:trHeight w:val="361"/>
        </w:trPr>
        <w:tc>
          <w:tcPr>
            <w:tcW w:w="1488" w:type="dxa"/>
          </w:tcPr>
          <w:p w:rsidR="00786849" w:rsidRDefault="004F33AC">
            <w:pPr>
              <w:jc w:val="center"/>
            </w:pPr>
            <w:r>
              <w:t>4 А, Б, В, Г</w:t>
            </w:r>
          </w:p>
        </w:tc>
        <w:tc>
          <w:tcPr>
            <w:tcW w:w="2055" w:type="dxa"/>
          </w:tcPr>
          <w:p w:rsidR="00786849" w:rsidRDefault="004F33AC">
            <w:r>
              <w:t>Английский язык</w:t>
            </w:r>
          </w:p>
        </w:tc>
        <w:tc>
          <w:tcPr>
            <w:tcW w:w="2127" w:type="dxa"/>
          </w:tcPr>
          <w:p w:rsidR="00786849" w:rsidRDefault="004F33AC">
            <w:r>
              <w:t>Английский язык</w:t>
            </w:r>
          </w:p>
        </w:tc>
        <w:tc>
          <w:tcPr>
            <w:tcW w:w="4677" w:type="dxa"/>
          </w:tcPr>
          <w:p w:rsidR="00786849" w:rsidRDefault="004F33AC">
            <w:r>
              <w:t>Основы религиозных культур и светской этики</w:t>
            </w:r>
          </w:p>
        </w:tc>
      </w:tr>
    </w:tbl>
    <w:p w:rsidR="00786849" w:rsidRDefault="00786849">
      <w:pPr>
        <w:ind w:left="4813"/>
        <w:rPr>
          <w:b/>
          <w:sz w:val="26"/>
        </w:rPr>
      </w:pPr>
    </w:p>
    <w:p w:rsidR="00786849" w:rsidRDefault="004F33AC">
      <w:pPr>
        <w:ind w:firstLine="567"/>
        <w:jc w:val="center"/>
        <w:rPr>
          <w:color w:val="000000"/>
          <w:sz w:val="28"/>
          <w:szCs w:val="28"/>
        </w:rPr>
      </w:pPr>
      <w:r>
        <w:rPr>
          <w:b/>
          <w:bCs/>
          <w:color w:val="000000"/>
          <w:sz w:val="28"/>
          <w:szCs w:val="28"/>
        </w:rPr>
        <w:t>Формы промежуточной аттестации</w:t>
      </w:r>
    </w:p>
    <w:p w:rsidR="00786849" w:rsidRDefault="004F33AC">
      <w:pPr>
        <w:ind w:firstLine="567"/>
        <w:jc w:val="both"/>
        <w:rPr>
          <w:color w:val="000000"/>
          <w:sz w:val="24"/>
          <w:szCs w:val="24"/>
        </w:rPr>
      </w:pPr>
      <w:r>
        <w:rPr>
          <w:color w:val="000000"/>
          <w:sz w:val="24"/>
          <w:szCs w:val="24"/>
        </w:rPr>
        <w:t>Учебный план определяет формы проведения промежуточной аттестации в соответствии с ФОП НОО, утвержденной приказом Минпросвещения от 16.11.2022 № 992, и «Положением о текущем контроле и промежуточной аттестации» МБОУ «Школа № 34».</w:t>
      </w:r>
    </w:p>
    <w:p w:rsidR="00786849" w:rsidRDefault="004F33AC">
      <w:pPr>
        <w:ind w:firstLine="567"/>
        <w:jc w:val="both"/>
        <w:rPr>
          <w:color w:val="000000"/>
          <w:sz w:val="24"/>
          <w:szCs w:val="24"/>
        </w:rPr>
      </w:pPr>
      <w:r>
        <w:rPr>
          <w:color w:val="000000"/>
          <w:sz w:val="24"/>
          <w:szCs w:val="24"/>
        </w:rPr>
        <w:lastRenderedPageBreak/>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86849" w:rsidRDefault="004F33AC">
      <w:pPr>
        <w:ind w:firstLine="567"/>
        <w:jc w:val="both"/>
        <w:rPr>
          <w:color w:val="000000"/>
          <w:sz w:val="24"/>
          <w:szCs w:val="24"/>
        </w:rPr>
      </w:pPr>
      <w:r>
        <w:rPr>
          <w:color w:val="000000"/>
          <w:sz w:val="24"/>
          <w:szCs w:val="24"/>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786849" w:rsidRDefault="004F33AC">
      <w:pPr>
        <w:ind w:firstLine="567"/>
        <w:jc w:val="both"/>
        <w:rPr>
          <w:color w:val="000000"/>
          <w:sz w:val="24"/>
          <w:szCs w:val="24"/>
        </w:rPr>
      </w:pPr>
      <w:r>
        <w:rPr>
          <w:color w:val="000000"/>
          <w:sz w:val="24"/>
          <w:szCs w:val="24"/>
        </w:rPr>
        <w:t>Промежуточная оценка является основанием для перевода обучающихся в следующий класс.</w:t>
      </w:r>
    </w:p>
    <w:p w:rsidR="00786849" w:rsidRDefault="004F33AC">
      <w:pPr>
        <w:ind w:firstLine="567"/>
        <w:jc w:val="both"/>
        <w:rPr>
          <w:color w:val="000000"/>
          <w:sz w:val="24"/>
          <w:szCs w:val="24"/>
        </w:rPr>
      </w:pPr>
      <w:r>
        <w:rPr>
          <w:color w:val="000000"/>
          <w:sz w:val="24"/>
          <w:szCs w:val="24"/>
        </w:rPr>
        <w:t>Формы промежуточной аттестации для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tblPr>
      <w:tblGrid>
        <w:gridCol w:w="2578"/>
        <w:gridCol w:w="860"/>
        <w:gridCol w:w="6798"/>
      </w:tblGrid>
      <w:tr w:rsidR="00786849">
        <w:tc>
          <w:tcPr>
            <w:tcW w:w="0" w:type="auto"/>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rPr>
                <w:b/>
                <w:bCs/>
                <w:color w:val="000000"/>
                <w:sz w:val="24"/>
                <w:szCs w:val="24"/>
              </w:rPr>
            </w:pPr>
            <w:r>
              <w:rPr>
                <w:b/>
                <w:bCs/>
                <w:color w:val="000000"/>
                <w:sz w:val="24"/>
                <w:szCs w:val="24"/>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rPr>
                <w:b/>
                <w:bCs/>
                <w:color w:val="000000"/>
                <w:sz w:val="24"/>
                <w:szCs w:val="24"/>
              </w:rPr>
            </w:pPr>
            <w:r>
              <w:rPr>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rPr>
                <w:b/>
                <w:bCs/>
                <w:color w:val="000000"/>
                <w:sz w:val="24"/>
                <w:szCs w:val="24"/>
              </w:rPr>
            </w:pPr>
            <w:r>
              <w:rPr>
                <w:b/>
                <w:bCs/>
                <w:color w:val="000000"/>
                <w:sz w:val="24"/>
                <w:szCs w:val="24"/>
              </w:rPr>
              <w:t>Формы промежуточной аттестации</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Литературное чтение</w:t>
            </w:r>
            <w:r>
              <w:br/>
            </w:r>
            <w:r>
              <w:rPr>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868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pPr>
            <w:r>
              <w:rPr>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pPr>
            <w:r>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bl>
    <w:p w:rsidR="00786849" w:rsidRDefault="00786849">
      <w:pPr>
        <w:jc w:val="center"/>
        <w:rPr>
          <w:b/>
          <w:sz w:val="28"/>
          <w:szCs w:val="28"/>
        </w:rPr>
      </w:pPr>
    </w:p>
    <w:p w:rsidR="00786849" w:rsidRDefault="004F33AC">
      <w:pPr>
        <w:jc w:val="center"/>
        <w:rPr>
          <w:b/>
          <w:sz w:val="28"/>
          <w:szCs w:val="28"/>
        </w:rPr>
      </w:pPr>
      <w:r>
        <w:rPr>
          <w:b/>
          <w:sz w:val="28"/>
          <w:szCs w:val="28"/>
        </w:rPr>
        <w:t xml:space="preserve">План внеурочной деятельности </w:t>
      </w:r>
    </w:p>
    <w:p w:rsidR="00786849" w:rsidRDefault="004F33AC">
      <w:pPr>
        <w:jc w:val="center"/>
        <w:rPr>
          <w:b/>
          <w:sz w:val="26"/>
          <w:szCs w:val="26"/>
        </w:rPr>
      </w:pPr>
      <w:r>
        <w:rPr>
          <w:b/>
          <w:sz w:val="28"/>
          <w:szCs w:val="28"/>
        </w:rPr>
        <w:t>для 1 - 4 классов, реализующих программы начального общего образования в соответствии с требованиями ФГОС НОО и ФОП на 2023/2024 учебный год</w:t>
      </w:r>
    </w:p>
    <w:p w:rsidR="00786849" w:rsidRDefault="00786849">
      <w:pPr>
        <w:ind w:left="4813"/>
        <w:rPr>
          <w:b/>
          <w:sz w:val="26"/>
        </w:rPr>
      </w:pPr>
    </w:p>
    <w:p w:rsidR="00786849" w:rsidRDefault="004F33AC">
      <w:pPr>
        <w:pStyle w:val="af0"/>
        <w:ind w:right="403"/>
        <w:rPr>
          <w:sz w:val="24"/>
          <w:szCs w:val="24"/>
        </w:rPr>
      </w:pPr>
      <w:r>
        <w:rPr>
          <w:sz w:val="24"/>
          <w:szCs w:val="24"/>
        </w:rPr>
        <w:t>Планвнеурочнойдеятельностиопределяетформыорганизациииобъёмвнеурочнойдея</w:t>
      </w:r>
      <w:r>
        <w:rPr>
          <w:sz w:val="24"/>
          <w:szCs w:val="24"/>
        </w:rPr>
        <w:lastRenderedPageBreak/>
        <w:t>тельностидляобучающихсяприосвоенииимипрограммыначальногообщегообразованиясучётомобразовательныхпотребностейиинтересовобучающихся,запросовродителей(законныхпредставителей)несовершеннолетнихобучающихся,возможностейобразовательнойорганизации.</w:t>
      </w:r>
    </w:p>
    <w:p w:rsidR="00786849" w:rsidRDefault="004F33AC">
      <w:pPr>
        <w:pStyle w:val="af0"/>
        <w:tabs>
          <w:tab w:val="left" w:pos="2720"/>
          <w:tab w:val="left" w:pos="7185"/>
        </w:tabs>
        <w:ind w:right="403"/>
        <w:rPr>
          <w:sz w:val="24"/>
          <w:szCs w:val="24"/>
        </w:rPr>
      </w:pPr>
      <w:r>
        <w:rPr>
          <w:sz w:val="24"/>
          <w:szCs w:val="24"/>
        </w:rPr>
        <w:t xml:space="preserve">Внеурочная деятельность организуется по следующим направлениям развитияличности: </w:t>
      </w:r>
      <w:r>
        <w:rPr>
          <w:sz w:val="24"/>
          <w:szCs w:val="24"/>
        </w:rPr>
        <w:tab/>
        <w:t>спортивно-оздоровительная,</w:t>
      </w:r>
      <w:r>
        <w:rPr>
          <w:sz w:val="24"/>
          <w:szCs w:val="24"/>
        </w:rPr>
        <w:tab/>
        <w:t>проектно-исследовательская,коммуникативная,художественно-эстетическаятворческаядеятельность,информационная культура, интеллектуальные марафоны, «Учение с увлечением!».</w:t>
      </w:r>
    </w:p>
    <w:p w:rsidR="00786849" w:rsidRDefault="004F33AC">
      <w:pPr>
        <w:pStyle w:val="af0"/>
        <w:ind w:right="404"/>
        <w:rPr>
          <w:sz w:val="24"/>
          <w:szCs w:val="24"/>
        </w:rPr>
      </w:pPr>
      <w:r>
        <w:rPr>
          <w:sz w:val="24"/>
          <w:szCs w:val="24"/>
        </w:rPr>
        <w:t>При расчете общего объема часов на организацию внеурочной деятельностиучитываются:</w:t>
      </w:r>
    </w:p>
    <w:p w:rsidR="00786849" w:rsidRDefault="004F33AC">
      <w:pPr>
        <w:pStyle w:val="af1"/>
        <w:numPr>
          <w:ilvl w:val="0"/>
          <w:numId w:val="7"/>
        </w:numPr>
        <w:tabs>
          <w:tab w:val="left" w:pos="1375"/>
        </w:tabs>
        <w:ind w:right="403" w:firstLine="709"/>
        <w:rPr>
          <w:sz w:val="24"/>
          <w:szCs w:val="24"/>
        </w:rPr>
      </w:pPr>
      <w:r>
        <w:rPr>
          <w:sz w:val="24"/>
          <w:szCs w:val="24"/>
        </w:rPr>
        <w:t>часы аудиторных занятий по внеурочной деятельности, включая третий часфизическойкультуры  из расчета 5 часов внеделю;</w:t>
      </w:r>
    </w:p>
    <w:p w:rsidR="00786849" w:rsidRDefault="004F33AC">
      <w:pPr>
        <w:pStyle w:val="af1"/>
        <w:numPr>
          <w:ilvl w:val="0"/>
          <w:numId w:val="7"/>
        </w:numPr>
        <w:tabs>
          <w:tab w:val="left" w:pos="1432"/>
        </w:tabs>
        <w:ind w:right="402" w:firstLine="709"/>
        <w:rPr>
          <w:sz w:val="24"/>
          <w:szCs w:val="24"/>
        </w:rPr>
      </w:pPr>
      <w:r>
        <w:rPr>
          <w:sz w:val="24"/>
          <w:szCs w:val="24"/>
        </w:rPr>
        <w:t>часы,предусмотренныеврамкахвоспитательнойработынапроведениекультурно-массовыхмероприятийвобразовательнойорганизации(экскурсии,соревнования,туристическиепоходы,общественно-полезнаяпрактика,лагерясдневнымпребываниемдетей,посещениетеатров,музеев,библиотек идр.);</w:t>
      </w:r>
    </w:p>
    <w:p w:rsidR="00786849" w:rsidRDefault="004F33AC">
      <w:pPr>
        <w:pStyle w:val="af1"/>
        <w:numPr>
          <w:ilvl w:val="0"/>
          <w:numId w:val="7"/>
        </w:numPr>
        <w:tabs>
          <w:tab w:val="left" w:pos="1369"/>
        </w:tabs>
        <w:ind w:firstLine="709"/>
        <w:rPr>
          <w:sz w:val="24"/>
          <w:szCs w:val="24"/>
        </w:rPr>
      </w:pPr>
      <w:r>
        <w:rPr>
          <w:sz w:val="24"/>
          <w:szCs w:val="24"/>
        </w:rPr>
        <w:t>часы, предусмотренные на организацию и проведение занятий по обучениюшкольниковигре«Шахматы».</w:t>
      </w:r>
    </w:p>
    <w:p w:rsidR="00786849" w:rsidRDefault="004F33AC">
      <w:pPr>
        <w:pStyle w:val="af0"/>
        <w:ind w:right="402"/>
        <w:rPr>
          <w:sz w:val="24"/>
          <w:szCs w:val="24"/>
        </w:rPr>
      </w:pPr>
      <w:r>
        <w:rPr>
          <w:sz w:val="24"/>
          <w:szCs w:val="24"/>
        </w:rPr>
        <w:t>Приорганизациивнеурочнойдеятельностиобучающихсяобразовательныхорганизаций при необходимости в рамках сетевого взаимодействия используютсявозможности организаций дополнительного образования детей.</w:t>
      </w:r>
    </w:p>
    <w:p w:rsidR="00786849" w:rsidRDefault="004F33AC">
      <w:pPr>
        <w:pStyle w:val="af0"/>
        <w:ind w:right="402"/>
        <w:rPr>
          <w:sz w:val="24"/>
          <w:szCs w:val="24"/>
        </w:rPr>
      </w:pPr>
      <w:r>
        <w:rPr>
          <w:sz w:val="24"/>
          <w:szCs w:val="24"/>
        </w:rPr>
        <w:t>Часывнеурочнойдеятельностимогутбытьреализованыкаквтечениеучебной недели, так и в период каникул, в выходные и нерабочие праздничные дни.Внеурочная деятельность организуется на добровольной основе в соответствии свыборомучастников образовательных отношений.</w:t>
      </w:r>
    </w:p>
    <w:tbl>
      <w:tblPr>
        <w:tblStyle w:val="TableNormal"/>
        <w:tblpPr w:leftFromText="180" w:rightFromText="180" w:vertAnchor="text" w:horzAnchor="margin" w:tblpX="289" w:tblpY="1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9"/>
        <w:gridCol w:w="1559"/>
        <w:gridCol w:w="1559"/>
        <w:gridCol w:w="1559"/>
        <w:gridCol w:w="1560"/>
      </w:tblGrid>
      <w:tr w:rsidR="00786849">
        <w:trPr>
          <w:trHeight w:val="170"/>
        </w:trPr>
        <w:tc>
          <w:tcPr>
            <w:tcW w:w="3969" w:type="dxa"/>
            <w:vMerge w:val="restart"/>
          </w:tcPr>
          <w:p w:rsidR="00786849" w:rsidRDefault="004F33AC">
            <w:pPr>
              <w:pStyle w:val="TableParagraph"/>
              <w:spacing w:line="240" w:lineRule="auto"/>
              <w:ind w:left="75"/>
              <w:rPr>
                <w:sz w:val="24"/>
              </w:rPr>
            </w:pPr>
            <w:r>
              <w:rPr>
                <w:sz w:val="24"/>
              </w:rPr>
              <w:t>Внеурочнаядеятельность</w:t>
            </w:r>
          </w:p>
          <w:p w:rsidR="00786849" w:rsidRDefault="004F33AC">
            <w:pPr>
              <w:pStyle w:val="TableParagraph"/>
              <w:spacing w:line="266" w:lineRule="exact"/>
              <w:ind w:left="75"/>
              <w:rPr>
                <w:sz w:val="24"/>
              </w:rPr>
            </w:pPr>
            <w:r>
              <w:rPr>
                <w:sz w:val="24"/>
              </w:rPr>
              <w:t>понаправлениямразвитияличности:</w:t>
            </w:r>
          </w:p>
        </w:tc>
        <w:tc>
          <w:tcPr>
            <w:tcW w:w="1559" w:type="dxa"/>
          </w:tcPr>
          <w:p w:rsidR="00786849" w:rsidRDefault="004F33AC">
            <w:pPr>
              <w:pStyle w:val="TableParagraph"/>
              <w:ind w:left="391" w:right="381"/>
              <w:jc w:val="center"/>
              <w:rPr>
                <w:sz w:val="24"/>
              </w:rPr>
            </w:pPr>
            <w:r>
              <w:rPr>
                <w:sz w:val="24"/>
              </w:rPr>
              <w:t>1 класс</w:t>
            </w:r>
          </w:p>
        </w:tc>
        <w:tc>
          <w:tcPr>
            <w:tcW w:w="1559" w:type="dxa"/>
          </w:tcPr>
          <w:p w:rsidR="00786849" w:rsidRDefault="004F33AC">
            <w:pPr>
              <w:pStyle w:val="TableParagraph"/>
              <w:ind w:left="391" w:right="381"/>
              <w:jc w:val="center"/>
              <w:rPr>
                <w:sz w:val="24"/>
              </w:rPr>
            </w:pPr>
            <w:r>
              <w:rPr>
                <w:sz w:val="24"/>
              </w:rPr>
              <w:t>2 класс</w:t>
            </w:r>
          </w:p>
        </w:tc>
        <w:tc>
          <w:tcPr>
            <w:tcW w:w="1559" w:type="dxa"/>
          </w:tcPr>
          <w:p w:rsidR="00786849" w:rsidRDefault="004F33AC">
            <w:pPr>
              <w:pStyle w:val="TableParagraph"/>
              <w:ind w:left="391" w:right="381"/>
              <w:jc w:val="center"/>
              <w:rPr>
                <w:sz w:val="24"/>
              </w:rPr>
            </w:pPr>
            <w:r>
              <w:rPr>
                <w:sz w:val="24"/>
              </w:rPr>
              <w:t>3 класс</w:t>
            </w:r>
          </w:p>
        </w:tc>
        <w:tc>
          <w:tcPr>
            <w:tcW w:w="1560" w:type="dxa"/>
          </w:tcPr>
          <w:p w:rsidR="00786849" w:rsidRDefault="004F33AC">
            <w:pPr>
              <w:pStyle w:val="TableParagraph"/>
              <w:ind w:left="392" w:right="382"/>
              <w:jc w:val="center"/>
              <w:rPr>
                <w:sz w:val="24"/>
              </w:rPr>
            </w:pPr>
            <w:r>
              <w:rPr>
                <w:sz w:val="24"/>
              </w:rPr>
              <w:t>4 класс</w:t>
            </w:r>
          </w:p>
        </w:tc>
      </w:tr>
      <w:tr w:rsidR="00786849">
        <w:trPr>
          <w:trHeight w:val="170"/>
        </w:trPr>
        <w:tc>
          <w:tcPr>
            <w:tcW w:w="3969" w:type="dxa"/>
            <w:vMerge/>
            <w:tcBorders>
              <w:top w:val="none" w:sz="4" w:space="0" w:color="000000"/>
            </w:tcBorders>
          </w:tcPr>
          <w:p w:rsidR="00786849" w:rsidRDefault="00786849">
            <w:pPr>
              <w:rPr>
                <w:sz w:val="2"/>
                <w:szCs w:val="2"/>
              </w:rPr>
            </w:pPr>
          </w:p>
        </w:tc>
        <w:tc>
          <w:tcPr>
            <w:tcW w:w="6237" w:type="dxa"/>
            <w:gridSpan w:val="4"/>
          </w:tcPr>
          <w:p w:rsidR="00786849" w:rsidRDefault="004F33AC">
            <w:pPr>
              <w:pStyle w:val="TableParagraph"/>
              <w:ind w:left="1503"/>
              <w:rPr>
                <w:sz w:val="24"/>
              </w:rPr>
            </w:pPr>
            <w:r>
              <w:rPr>
                <w:sz w:val="24"/>
              </w:rPr>
              <w:t>Количествочасоввнеделю/год</w:t>
            </w:r>
          </w:p>
        </w:tc>
      </w:tr>
      <w:tr w:rsidR="00786849">
        <w:trPr>
          <w:trHeight w:val="1167"/>
        </w:trPr>
        <w:tc>
          <w:tcPr>
            <w:tcW w:w="3969" w:type="dxa"/>
          </w:tcPr>
          <w:p w:rsidR="00786849" w:rsidRDefault="004F33AC">
            <w:pPr>
              <w:pStyle w:val="TableParagraph"/>
              <w:spacing w:line="240" w:lineRule="auto"/>
              <w:ind w:left="75" w:right="1262"/>
              <w:rPr>
                <w:sz w:val="21"/>
              </w:rPr>
            </w:pPr>
            <w:r>
              <w:rPr>
                <w:sz w:val="21"/>
              </w:rPr>
              <w:t>Спортивно-оздоровительная,</w:t>
            </w:r>
            <w:r>
              <w:rPr>
                <w:spacing w:val="-1"/>
                <w:sz w:val="21"/>
              </w:rPr>
              <w:t>проектно-исследовательская,</w:t>
            </w:r>
          </w:p>
          <w:p w:rsidR="00786849" w:rsidRDefault="004F33AC">
            <w:pPr>
              <w:pStyle w:val="TableParagraph"/>
              <w:tabs>
                <w:tab w:val="left" w:pos="2755"/>
              </w:tabs>
              <w:spacing w:line="240" w:lineRule="auto"/>
              <w:ind w:left="75" w:right="346"/>
              <w:jc w:val="both"/>
              <w:rPr>
                <w:spacing w:val="1"/>
                <w:sz w:val="21"/>
              </w:rPr>
            </w:pPr>
            <w:r>
              <w:rPr>
                <w:sz w:val="21"/>
              </w:rPr>
              <w:t>коммуникативная,</w:t>
            </w:r>
          </w:p>
          <w:p w:rsidR="00786849" w:rsidRDefault="004F33AC">
            <w:pPr>
              <w:pStyle w:val="TableParagraph"/>
              <w:tabs>
                <w:tab w:val="left" w:pos="2755"/>
              </w:tabs>
              <w:spacing w:line="240" w:lineRule="auto"/>
              <w:ind w:left="75" w:right="346"/>
              <w:jc w:val="both"/>
              <w:rPr>
                <w:b/>
                <w:sz w:val="21"/>
              </w:rPr>
            </w:pPr>
            <w:r>
              <w:rPr>
                <w:sz w:val="21"/>
              </w:rPr>
              <w:t>художественно-эстетическая творческая деятельность,информационная</w:t>
            </w:r>
            <w:r>
              <w:rPr>
                <w:sz w:val="21"/>
              </w:rPr>
              <w:tab/>
            </w:r>
            <w:r>
              <w:rPr>
                <w:spacing w:val="-1"/>
                <w:sz w:val="21"/>
              </w:rPr>
              <w:t>культура,</w:t>
            </w:r>
            <w:r>
              <w:rPr>
                <w:sz w:val="21"/>
              </w:rPr>
              <w:t>интеллектуальные марафоны,</w:t>
            </w:r>
            <w:r>
              <w:rPr>
                <w:b/>
                <w:sz w:val="21"/>
              </w:rPr>
              <w:t> </w:t>
            </w:r>
          </w:p>
          <w:p w:rsidR="00786849" w:rsidRDefault="004F33AC">
            <w:pPr>
              <w:pStyle w:val="TableParagraph"/>
              <w:tabs>
                <w:tab w:val="left" w:pos="3974"/>
              </w:tabs>
              <w:spacing w:line="240" w:lineRule="auto"/>
              <w:ind w:left="75" w:right="-5"/>
              <w:jc w:val="both"/>
              <w:rPr>
                <w:sz w:val="21"/>
              </w:rPr>
            </w:pPr>
            <w:r>
              <w:rPr>
                <w:sz w:val="21"/>
              </w:rPr>
              <w:t>«Учение с увлечением!»</w:t>
            </w:r>
          </w:p>
        </w:tc>
        <w:tc>
          <w:tcPr>
            <w:tcW w:w="1559" w:type="dxa"/>
          </w:tcPr>
          <w:p w:rsidR="00786849" w:rsidRDefault="004F33AC">
            <w:pPr>
              <w:pStyle w:val="TableParagraph"/>
              <w:spacing w:line="240" w:lineRule="auto"/>
              <w:ind w:left="390" w:right="381"/>
              <w:jc w:val="center"/>
              <w:rPr>
                <w:sz w:val="24"/>
              </w:rPr>
            </w:pPr>
            <w:r>
              <w:rPr>
                <w:sz w:val="24"/>
              </w:rPr>
              <w:t>5/165</w:t>
            </w:r>
          </w:p>
        </w:tc>
        <w:tc>
          <w:tcPr>
            <w:tcW w:w="1559" w:type="dxa"/>
          </w:tcPr>
          <w:p w:rsidR="00786849" w:rsidRDefault="004F33AC">
            <w:pPr>
              <w:pStyle w:val="TableParagraph"/>
              <w:spacing w:line="240" w:lineRule="auto"/>
              <w:ind w:left="390" w:right="381"/>
              <w:jc w:val="center"/>
              <w:rPr>
                <w:sz w:val="24"/>
              </w:rPr>
            </w:pPr>
            <w:r>
              <w:rPr>
                <w:sz w:val="24"/>
              </w:rPr>
              <w:t>5/170</w:t>
            </w:r>
          </w:p>
        </w:tc>
        <w:tc>
          <w:tcPr>
            <w:tcW w:w="1559" w:type="dxa"/>
          </w:tcPr>
          <w:p w:rsidR="00786849" w:rsidRDefault="004F33AC">
            <w:pPr>
              <w:pStyle w:val="TableParagraph"/>
              <w:spacing w:line="240" w:lineRule="auto"/>
              <w:ind w:left="390" w:right="381"/>
              <w:jc w:val="center"/>
              <w:rPr>
                <w:sz w:val="24"/>
              </w:rPr>
            </w:pPr>
            <w:r>
              <w:rPr>
                <w:sz w:val="24"/>
              </w:rPr>
              <w:t>5/170</w:t>
            </w:r>
          </w:p>
        </w:tc>
        <w:tc>
          <w:tcPr>
            <w:tcW w:w="1560" w:type="dxa"/>
          </w:tcPr>
          <w:p w:rsidR="00786849" w:rsidRDefault="004F33AC">
            <w:pPr>
              <w:pStyle w:val="TableParagraph"/>
              <w:spacing w:line="240" w:lineRule="auto"/>
              <w:ind w:left="391" w:right="382"/>
              <w:jc w:val="center"/>
              <w:rPr>
                <w:sz w:val="24"/>
              </w:rPr>
            </w:pPr>
            <w:r>
              <w:rPr>
                <w:sz w:val="24"/>
              </w:rPr>
              <w:t>5/170</w:t>
            </w:r>
          </w:p>
        </w:tc>
      </w:tr>
      <w:tr w:rsidR="00786849">
        <w:trPr>
          <w:trHeight w:val="235"/>
        </w:trPr>
        <w:tc>
          <w:tcPr>
            <w:tcW w:w="3969" w:type="dxa"/>
          </w:tcPr>
          <w:p w:rsidR="00786849" w:rsidRDefault="004F33AC">
            <w:pPr>
              <w:pStyle w:val="TableParagraph"/>
              <w:spacing w:line="240" w:lineRule="auto"/>
              <w:ind w:left="75"/>
              <w:rPr>
                <w:b/>
              </w:rPr>
            </w:pPr>
            <w:r>
              <w:rPr>
                <w:b/>
              </w:rPr>
              <w:t>Итогоза4 годаобучения</w:t>
            </w:r>
          </w:p>
        </w:tc>
        <w:tc>
          <w:tcPr>
            <w:tcW w:w="6237" w:type="dxa"/>
            <w:gridSpan w:val="4"/>
          </w:tcPr>
          <w:p w:rsidR="00786849" w:rsidRDefault="004F33AC">
            <w:pPr>
              <w:pStyle w:val="TableParagraph"/>
              <w:spacing w:line="240" w:lineRule="auto"/>
              <w:ind w:left="2764" w:right="2755"/>
              <w:jc w:val="center"/>
              <w:rPr>
                <w:b/>
                <w:sz w:val="24"/>
              </w:rPr>
            </w:pPr>
            <w:r>
              <w:rPr>
                <w:b/>
                <w:sz w:val="24"/>
              </w:rPr>
              <w:t>20/675</w:t>
            </w:r>
          </w:p>
        </w:tc>
      </w:tr>
    </w:tbl>
    <w:p w:rsidR="00786849" w:rsidRDefault="004F33AC">
      <w:pPr>
        <w:ind w:left="740" w:right="670"/>
        <w:jc w:val="center"/>
        <w:rPr>
          <w:b/>
          <w:sz w:val="26"/>
        </w:rPr>
      </w:pPr>
      <w:r>
        <w:rPr>
          <w:b/>
          <w:sz w:val="26"/>
        </w:rPr>
        <w:t>План внеурочной деятельности для 1 - 4 классовобразовательных, реализующих программы    начальногообщегообразованиявсоответствиистребованиями ФГОСНОО2021 и ФОП,на2023/2024учебный год</w:t>
      </w:r>
    </w:p>
    <w:p w:rsidR="00786849" w:rsidRDefault="00786849">
      <w:pPr>
        <w:jc w:val="center"/>
        <w:rPr>
          <w:sz w:val="26"/>
        </w:rPr>
      </w:pPr>
    </w:p>
    <w:p w:rsidR="00786849" w:rsidRDefault="00786849">
      <w:pPr>
        <w:rPr>
          <w:sz w:val="26"/>
        </w:rPr>
      </w:pPr>
    </w:p>
    <w:p w:rsidR="00786849" w:rsidRDefault="00786849">
      <w:pPr>
        <w:rPr>
          <w:sz w:val="26"/>
        </w:rPr>
      </w:pPr>
    </w:p>
    <w:p w:rsidR="00786849" w:rsidRDefault="00786849">
      <w:pPr>
        <w:rPr>
          <w:sz w:val="26"/>
        </w:rPr>
      </w:pPr>
    </w:p>
    <w:p w:rsidR="00786849" w:rsidRDefault="00786849">
      <w:pPr>
        <w:rPr>
          <w:sz w:val="26"/>
        </w:rPr>
      </w:pPr>
    </w:p>
    <w:p w:rsidR="00786849" w:rsidRDefault="00786849">
      <w:pPr>
        <w:rPr>
          <w:sz w:val="26"/>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662F46" w:rsidRDefault="00662F46" w:rsidP="007E180D">
      <w:pPr>
        <w:pBdr>
          <w:top w:val="none" w:sz="4" w:space="0" w:color="000000"/>
          <w:left w:val="none" w:sz="4" w:space="0" w:color="000000"/>
          <w:bottom w:val="none" w:sz="4" w:space="0" w:color="000000"/>
          <w:right w:val="none" w:sz="4" w:space="0" w:color="000000"/>
        </w:pBdr>
        <w:spacing w:line="85" w:lineRule="atLeast"/>
        <w:jc w:val="center"/>
        <w:rPr>
          <w:b/>
          <w:color w:val="000000"/>
          <w:sz w:val="24"/>
        </w:rPr>
      </w:pPr>
    </w:p>
    <w:p w:rsidR="00662F46" w:rsidRDefault="00662F46" w:rsidP="007E180D">
      <w:pPr>
        <w:pBdr>
          <w:top w:val="none" w:sz="4" w:space="0" w:color="000000"/>
          <w:left w:val="none" w:sz="4" w:space="0" w:color="000000"/>
          <w:bottom w:val="none" w:sz="4" w:space="0" w:color="000000"/>
          <w:right w:val="none" w:sz="4" w:space="0" w:color="000000"/>
        </w:pBdr>
        <w:spacing w:line="85" w:lineRule="atLeast"/>
        <w:jc w:val="center"/>
        <w:rPr>
          <w:b/>
          <w:color w:val="000000"/>
          <w:sz w:val="24"/>
        </w:rPr>
      </w:pPr>
    </w:p>
    <w:p w:rsidR="00786849" w:rsidRDefault="004F33AC" w:rsidP="007E180D">
      <w:pPr>
        <w:pBdr>
          <w:top w:val="none" w:sz="4" w:space="0" w:color="000000"/>
          <w:left w:val="none" w:sz="4" w:space="0" w:color="000000"/>
          <w:bottom w:val="none" w:sz="4" w:space="0" w:color="000000"/>
          <w:right w:val="none" w:sz="4" w:space="0" w:color="000000"/>
        </w:pBdr>
        <w:spacing w:line="85" w:lineRule="atLeast"/>
        <w:jc w:val="center"/>
      </w:pPr>
      <w:r>
        <w:rPr>
          <w:b/>
          <w:color w:val="000000"/>
          <w:sz w:val="24"/>
        </w:rPr>
        <w:t>Календарный план воспитательной работы школы на 202</w:t>
      </w:r>
      <w:r w:rsidR="00472C4A">
        <w:rPr>
          <w:b/>
          <w:color w:val="000000"/>
          <w:sz w:val="24"/>
        </w:rPr>
        <w:t>4</w:t>
      </w:r>
      <w:r>
        <w:rPr>
          <w:b/>
          <w:color w:val="000000"/>
          <w:sz w:val="24"/>
        </w:rPr>
        <w:t>-202</w:t>
      </w:r>
      <w:r w:rsidR="00472C4A">
        <w:rPr>
          <w:b/>
          <w:color w:val="000000"/>
          <w:sz w:val="24"/>
        </w:rPr>
        <w:t>5</w:t>
      </w:r>
      <w:r>
        <w:rPr>
          <w:b/>
          <w:color w:val="000000"/>
          <w:sz w:val="24"/>
        </w:rPr>
        <w:t xml:space="preserve"> учебный год</w:t>
      </w:r>
    </w:p>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НАЧАЛЬНОЕ ОБЩЕЕ ОБРАЗОВАНИЕ</w:t>
      </w:r>
    </w:p>
    <w:p w:rsidR="00786849" w:rsidRDefault="004F33AC">
      <w:pPr>
        <w:pBdr>
          <w:top w:val="none" w:sz="4" w:space="0" w:color="000000"/>
          <w:left w:val="none" w:sz="4" w:space="0" w:color="000000"/>
          <w:bottom w:val="none" w:sz="4" w:space="0" w:color="000000"/>
          <w:right w:val="none" w:sz="4" w:space="0" w:color="000000"/>
        </w:pBdr>
        <w:jc w:val="center"/>
      </w:pPr>
      <w:r>
        <w:rPr>
          <w:b/>
          <w:color w:val="000000"/>
          <w:sz w:val="24"/>
        </w:rPr>
        <w:t> </w:t>
      </w:r>
    </w:p>
    <w:tbl>
      <w:tblPr>
        <w:tblStyle w:val="af8"/>
        <w:tblW w:w="10738" w:type="dxa"/>
        <w:tblLayout w:type="fixed"/>
        <w:tblLook w:val="04A0"/>
      </w:tblPr>
      <w:tblGrid>
        <w:gridCol w:w="2660"/>
        <w:gridCol w:w="3402"/>
        <w:gridCol w:w="1681"/>
        <w:gridCol w:w="2995"/>
      </w:tblGrid>
      <w:tr w:rsidR="00786849" w:rsidRPr="004F33AC" w:rsidTr="004F33AC">
        <w:trPr>
          <w:tblHeader/>
        </w:trPr>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Содержание</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Сроки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Ответственный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b/>
                <w:color w:val="000000"/>
                <w:sz w:val="24"/>
                <w:szCs w:val="24"/>
              </w:rPr>
              <w:t>Модуль «Основные школьные дела»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Общешкольная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линейка,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Классный час</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Знаний. Торжественная линейка «Здравствуй школа»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Урок подготовки детей к действиям в условиях различного рода чрезвычайных ситуаций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Всероссийский открытый урок «ОБЖ»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Классный час</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солидарности в борьбе с терроризмом «Терроризм-глобальная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проблема человечества».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3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Проведение</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инструктажей,</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тренировочной</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эвакуации, открытые уроки ОБЖ</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 03 сентября по</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09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отряда ЮИД</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Волонтерские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Ежегодная Всероссийская акция «Добрые уроки!»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Весь сентябрь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комиссарского отряда «Старатели»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Всеобщий</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диктант</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Международный день распространения грамотности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8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русского языка и литературы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Тематические</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День Пожилого человека.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Выставка рисунков , </w:t>
            </w:r>
            <w:r w:rsidRPr="004F33AC">
              <w:rPr>
                <w:color w:val="000000"/>
                <w:sz w:val="24"/>
                <w:szCs w:val="24"/>
              </w:rPr>
              <w:lastRenderedPageBreak/>
              <w:t>посвященная Дню пожилого человека.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29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Классные </w:t>
            </w:r>
            <w:r w:rsidRPr="004F33AC">
              <w:rPr>
                <w:color w:val="000000"/>
                <w:sz w:val="24"/>
                <w:szCs w:val="24"/>
              </w:rPr>
              <w:lastRenderedPageBreak/>
              <w:t>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lastRenderedPageBreak/>
              <w:t>Тематические классные часы, социальные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защиты животных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4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Уроки и мероприятия в рамках Дня самоуправления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самоуправления (День учителя)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комиссарского отряда «Старатели»</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Праздничный концерт</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День Учителя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Акция «Открытка для любимых учителей» «начальная школа»</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Изготовление и вручение открыток</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Праздник</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Посвящение в первоклассники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6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 в рамках акции «Истории спасенных животных» (конкурс рисунков, поделок, сочинений, посещение приюта для бездомных животных и т.д.)</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Акция «Истории спасенных животных»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11-24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Международный день математики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математики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отца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16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Международный день школьных библиотек</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Библиотекарь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викторины,</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участие в</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городских</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мероприятиях</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День народного единства Праздник «Россия – это мы!»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4 ноября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lastRenderedPageBreak/>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Смотр-конкурс классных</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уголков</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22 ноября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посвященные</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Дню матери в</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России (30</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ноября)</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матери</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Акция «Подарок для мамы»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26 ноября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Битва под Москвой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Неделя кино</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Декабрь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Участие в</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городских</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акциях</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Всемирный день борьбы со СПИДом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Вахта памяти,</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экскурсии,</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возложение цветов к</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памятникам</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неизвестного солдата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3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добровольца (волонтера) (6 декабря)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3декабря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Героев Отечества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9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участие в</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конкурсах</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Конституции РФ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12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обществознания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Смотр-конкурс кабинетов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«Самый Новогодний класс»</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rPr>
                <w:sz w:val="24"/>
                <w:szCs w:val="24"/>
              </w:rPr>
            </w:pPr>
            <w:r w:rsidRPr="004F33AC">
              <w:rPr>
                <w:color w:val="000000"/>
                <w:sz w:val="24"/>
                <w:szCs w:val="24"/>
              </w:rPr>
              <w:t>13-14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Новогодние</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Новогодний карнавал</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Конкурс «Лучшая новогодняя игрушка» </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Конкурс «Новогодние окна» </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Конкурс «Лучшая Новогодняя </w:t>
            </w:r>
            <w:r w:rsidRPr="004F33AC">
              <w:rPr>
                <w:color w:val="000000"/>
                <w:sz w:val="24"/>
                <w:szCs w:val="24"/>
              </w:rPr>
              <w:lastRenderedPageBreak/>
              <w:t>открытка»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lastRenderedPageBreak/>
              <w:t>Последняя неделя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lastRenderedPageBreak/>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полного освобождения Ленинграда от фашистской</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блокады(1944)</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27 января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 «Памяти жертв Холокоста»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Акция «Дарите книги с любовью»</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Защиты проектов, предметные лаборатории, интерактивные интенсивы, лента открытых уроков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Месячник науки (фестиваль, защита проектов)</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Февраль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Учителя-предметники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Волонтерские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Международный день книгодарения «Подари книгу»</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14 февраля</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both"/>
              <w:rPr>
                <w:sz w:val="24"/>
                <w:szCs w:val="24"/>
              </w:rPr>
            </w:pPr>
            <w:r w:rsidRPr="004F33AC">
              <w:rPr>
                <w:color w:val="000000"/>
                <w:sz w:val="24"/>
                <w:szCs w:val="24"/>
              </w:rPr>
              <w:t xml:space="preserve">Беседы </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Международный день родного (21 февраля) языка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21 февраля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русского языка и литературы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Уроки Мужества ко Дню защитника Отечества</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защитника Отечества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23 февраля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Проведение</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инструктажей,</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тренировочной</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эвакуации, открытые уроки ОБЖ</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Всемирный день гражданской обороны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Праздничный концерт</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Международный женский день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8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Праздничные мероприятия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Широкая Масленица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11-17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Волонтерские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Счастья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20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Куратор волонтерского </w:t>
            </w:r>
            <w:r w:rsidRPr="004F33AC">
              <w:rPr>
                <w:color w:val="000000"/>
                <w:sz w:val="24"/>
                <w:szCs w:val="24"/>
              </w:rPr>
              <w:lastRenderedPageBreak/>
              <w:t>отряда</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воссоединения Крыма с Россией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18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Литературные встречи, поэтические вечера</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Всероссийская неделя детской и юношеской книги. </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21-27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Учителя русского языка и литературы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Библиотекарь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Музыкальный вечер</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Всероссийская неделя музыки для детей и юношества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23-29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Литературно-исторический фестиваль «Марафон памяти»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Март-апрель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Педагоги-предметники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Волонтерские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смеха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 посвященные Дню здоровья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Ежегодная Всероссийская акция «Будь здоров!»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Апрель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физической культуры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Всероссийская неделя финансовой грамотности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Спектакли: </w:t>
            </w:r>
          </w:p>
          <w:p w:rsidR="00786849" w:rsidRPr="004F33AC" w:rsidRDefault="004F33AC" w:rsidP="004F33AC">
            <w:pPr>
              <w:numPr>
                <w:ilvl w:val="0"/>
                <w:numId w:val="33"/>
              </w:numPr>
              <w:pBdr>
                <w:top w:val="none" w:sz="4" w:space="0" w:color="000000"/>
                <w:left w:val="none" w:sz="4" w:space="0" w:color="000000"/>
                <w:bottom w:val="none" w:sz="4" w:space="0" w:color="000000"/>
                <w:right w:val="none" w:sz="4" w:space="0" w:color="000000"/>
              </w:pBdr>
              <w:jc w:val="both"/>
              <w:rPr>
                <w:sz w:val="24"/>
                <w:szCs w:val="24"/>
              </w:rPr>
            </w:pPr>
            <w:r w:rsidRPr="004F33AC">
              <w:rPr>
                <w:rFonts w:eastAsia="Calibri"/>
                <w:color w:val="000000"/>
                <w:sz w:val="24"/>
                <w:szCs w:val="24"/>
              </w:rPr>
              <w:t>Сказка-попурри «Однажды в волшебном лесу»</w:t>
            </w:r>
          </w:p>
          <w:p w:rsidR="00786849" w:rsidRPr="004F33AC" w:rsidRDefault="004F33AC" w:rsidP="004F33AC">
            <w:pPr>
              <w:numPr>
                <w:ilvl w:val="0"/>
                <w:numId w:val="33"/>
              </w:numPr>
              <w:pBdr>
                <w:top w:val="none" w:sz="4" w:space="0" w:color="000000"/>
                <w:left w:val="none" w:sz="4" w:space="0" w:color="000000"/>
                <w:bottom w:val="none" w:sz="4" w:space="0" w:color="000000"/>
                <w:right w:val="none" w:sz="4" w:space="0" w:color="000000"/>
              </w:pBdr>
              <w:jc w:val="both"/>
              <w:rPr>
                <w:sz w:val="24"/>
                <w:szCs w:val="24"/>
              </w:rPr>
            </w:pPr>
            <w:r w:rsidRPr="004F33AC">
              <w:rPr>
                <w:rFonts w:eastAsia="Calibri"/>
                <w:color w:val="000000"/>
                <w:sz w:val="24"/>
                <w:szCs w:val="24"/>
              </w:rPr>
              <w:t>«Сказ про то, как Иван царство спас»</w:t>
            </w:r>
          </w:p>
          <w:p w:rsidR="00786849" w:rsidRPr="004F33AC" w:rsidRDefault="004F33AC" w:rsidP="004F33AC">
            <w:pPr>
              <w:numPr>
                <w:ilvl w:val="0"/>
                <w:numId w:val="33"/>
              </w:numPr>
              <w:pBdr>
                <w:top w:val="none" w:sz="4" w:space="0" w:color="000000"/>
                <w:left w:val="none" w:sz="4" w:space="0" w:color="000000"/>
                <w:bottom w:val="none" w:sz="4" w:space="0" w:color="000000"/>
                <w:right w:val="none" w:sz="4" w:space="0" w:color="000000"/>
              </w:pBdr>
              <w:jc w:val="both"/>
              <w:rPr>
                <w:sz w:val="24"/>
                <w:szCs w:val="24"/>
              </w:rPr>
            </w:pPr>
            <w:r w:rsidRPr="004F33AC">
              <w:rPr>
                <w:rFonts w:eastAsia="Calibri"/>
                <w:color w:val="000000"/>
                <w:sz w:val="24"/>
                <w:szCs w:val="24"/>
              </w:rPr>
              <w:t>«Муха-цокотуха»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Апрель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Учителя обществознания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Участие в мероприятиях различного уровня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Всероссийская акция «Мой космос»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12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Куратор РДДМ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ИЗО, музыки, технологии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Уроки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местного самоуправления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21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обществознания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Международный День Земли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22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Классные </w:t>
            </w:r>
            <w:r w:rsidRPr="004F33AC">
              <w:rPr>
                <w:color w:val="000000"/>
                <w:sz w:val="24"/>
                <w:szCs w:val="24"/>
              </w:rPr>
              <w:lastRenderedPageBreak/>
              <w:t>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Открытые уроки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Всероссийский открытый урок «ОБЖ» (день пожарной охраны)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30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 посвященные Дню Победы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Победы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Май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Куратор РДДМ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Учитель ИЗО</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детских организаций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19 мая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Куратор РДДМ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комиссарского отряда «Старатели»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Праздники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Прощай, начальная школа!</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Линейки по окончанию учебного года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Май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защиты детей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 июня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Начальник школьного лагеря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Всемирный День охраны окружающей среды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5 июня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Начальник школьного лагеря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России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12 июня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Начальник школьного лагеря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«Урочная деятельность»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Использование воспитательных возможностей содержания учебного предмета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индивидуальным по планам работы учителей-предметников)</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качестве дидактического материала учебных занятий можно использовать онлайн-курсы, размещенные на сайте Корпоративного университета РДШ (</w:t>
            </w:r>
            <w:hyperlink r:id="rId8" w:tooltip="https://rdsh.education/" w:history="1">
              <w:r w:rsidRPr="004F33AC">
                <w:rPr>
                  <w:rStyle w:val="aff0"/>
                  <w:color w:val="0563C1"/>
                  <w:sz w:val="24"/>
                  <w:szCs w:val="24"/>
                  <w:u w:val="none"/>
                </w:rPr>
                <w:t>https://rdsh.education/</w:t>
              </w:r>
            </w:hyperlink>
            <w:r w:rsidRPr="004F33AC">
              <w:rPr>
                <w:color w:val="000000"/>
                <w:sz w:val="24"/>
                <w:szCs w:val="24"/>
              </w:rPr>
              <w:t xml:space="preserve">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«Внеурочная деятельность»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Рекламная кампания по привлечению детей в </w:t>
            </w:r>
            <w:r w:rsidRPr="004F33AC">
              <w:rPr>
                <w:color w:val="000000"/>
                <w:sz w:val="24"/>
                <w:szCs w:val="24"/>
              </w:rPr>
              <w:lastRenderedPageBreak/>
              <w:t>объединения.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Преподаватели по внеурочной деятельности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Работа по оформлению документации внеурочной деятельности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1.Разговоры о важном</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2.Разговор о здоровом питании</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3.Тропинка в профессию</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4.ФГ «Читаем, считаем, наблюдаем»</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5.ФГ Занимательная математика</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 xml:space="preserve">6. ФГ «Развитие речи» </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7. ФГ «Занимательный русский язык»</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8.Творческая палитра</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9.Волшебный мир оригами</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13.Умники и умницы</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14.ФГ «Окружающий мир с увлечением»</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15.Веселый карандаш</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16.Первые шаги в мире информатики</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16.Веселый французский</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17.Умелые ручки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            18.Искусство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танца</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индивидуальным по планам работы преподавателей внеурочной деятельности)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Преподаватели по внеурочной деятельности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Открытые занятия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Открытые занятия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18.10-29.10</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11.04-22.04</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Преподаватели по внеурочной деятельности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«Классное руководство»</w:t>
            </w:r>
            <w:r w:rsidRPr="004F33AC">
              <w:rPr>
                <w:color w:val="000000"/>
                <w:sz w:val="24"/>
                <w:szCs w:val="24"/>
              </w:rPr>
              <w:t xml:space="preserve"> (согласно индивидуальным по планам работы классных руководителей)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Составление плана воспитательной работы в классе</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26.08.-31.08</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МО «Планирование воспитательной работы на 2023– 2024»</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Методическая помощь начинающим классным руководителям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Сентябрь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МО классных руководителей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Проверка и анализ планов воспитательной работы классных руководителей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Тематические консультации для классных руководителей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Руководитель  МО </w:t>
            </w:r>
            <w:r w:rsidRPr="004F33AC">
              <w:rPr>
                <w:color w:val="000000"/>
                <w:sz w:val="24"/>
                <w:szCs w:val="24"/>
              </w:rPr>
              <w:lastRenderedPageBreak/>
              <w:t>классных руководителей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1.Анкетирование родителей</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2.Обследование семей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Составление социального паспорта класса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31.08.-10.09</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Коррекция портфолио классного руководителя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31.08.-10.09</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организационного классного часа</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Выборы актива класса для самоуправления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01.09.-10.09</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Организация воспитательной работы в классе согласно плану</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Ведение документации классного руководителя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Организация питания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Групповые и индивидуальные консультации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Работа с портфолио учащихся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Один раз в месяц</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Мониторинг посещаемости  обучающимися библиотечного фонда школы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Заведующая библиотекой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Выборочная проверка рабочей документации классных руководителей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 декабрь, март</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МО классных руководителей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Открытые классные часы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18.10-29.10</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11.04-22.04</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Посещение театров, музеев, выставок. Экскурсии, экспедиции, походы.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школы и по индивидуальным планам классных руководителей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Анализ воспитательной работы за год</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До 15.06</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Участие классных руководителей в конференциях, семинарах, круглых столах муниципального, регионального и всероссийского уровня.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w:t>
            </w:r>
            <w:r w:rsidRPr="004F33AC">
              <w:rPr>
                <w:color w:val="000000"/>
                <w:sz w:val="24"/>
                <w:szCs w:val="24"/>
              </w:rPr>
              <w:lastRenderedPageBreak/>
              <w:t>целью его популяризации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в течение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Участие классных руководителей в профессиональных конкурсах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rFonts w:eastAsia="Liberation Sans"/>
                <w:color w:val="000000"/>
                <w:sz w:val="24"/>
                <w:szCs w:val="24"/>
              </w:rPr>
              <w:t>Участие в мониторинговых исследованиях по проблемам воспитательной работы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Посещение открытых мероприятий по учебным предметам, анализ воспитательных задач и целей с последующим обсуждением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Мониторинги по классам и параллелям: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w:t>
            </w:r>
            <w:r w:rsidRPr="004F33AC">
              <w:rPr>
                <w:color w:val="000000"/>
                <w:sz w:val="24"/>
                <w:szCs w:val="24"/>
              </w:rPr>
              <w:tab/>
              <w:t>Уровня воспитанности учащихся;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w:t>
            </w:r>
            <w:r w:rsidRPr="004F33AC">
              <w:rPr>
                <w:color w:val="000000"/>
                <w:sz w:val="24"/>
                <w:szCs w:val="24"/>
              </w:rPr>
              <w:tab/>
              <w:t>Уровня правовой образованности учащихся;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w:t>
            </w:r>
            <w:r w:rsidRPr="004F33AC">
              <w:rPr>
                <w:color w:val="000000"/>
                <w:sz w:val="24"/>
                <w:szCs w:val="24"/>
              </w:rPr>
              <w:tab/>
              <w:t>Уровня активности участия учащихся во внеклассных и внешкольных мероприятиях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589"/>
                <w:tab w:val="left" w:pos="3390"/>
              </w:tabs>
              <w:rPr>
                <w:sz w:val="24"/>
                <w:szCs w:val="24"/>
              </w:rPr>
            </w:pPr>
            <w:r w:rsidRPr="004F33AC">
              <w:rPr>
                <w:color w:val="000000"/>
                <w:sz w:val="24"/>
                <w:szCs w:val="24"/>
              </w:rPr>
              <w:tab/>
              <w:t>Заместитель 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589"/>
                <w:tab w:val="left" w:pos="3390"/>
              </w:tabs>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589"/>
                <w:tab w:val="left" w:pos="3390"/>
              </w:tabs>
              <w:rPr>
                <w:sz w:val="24"/>
                <w:szCs w:val="24"/>
              </w:rPr>
            </w:pPr>
            <w:r w:rsidRPr="004F33AC">
              <w:rPr>
                <w:color w:val="000000"/>
                <w:sz w:val="24"/>
                <w:szCs w:val="24"/>
              </w:rPr>
              <w:t>Социальный педагог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качестве содержания работы можно использовать онлайн-курсы, размещенные на сайте Корпоративного университета РДШ (https://rdsh.education/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«Самоуправление»</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выбор и делегирование представителей 4-х классов в общешкольные советы дел, ответственных за подготовку общешкольных ключевых дел;</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участие школьных классов в реализации общешкольных ключевых дел;</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Занятия проводят активисты школы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Курсы внеурочной деятельности для учителей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Руководитель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xml:space="preserve">Модуль «Профориентация»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Создание школьного совета по профориентационной работе (СПР).</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август</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Диагностика интересов, мотивации детей к игровой и учебной</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деятельностям.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Участие в федеральном проекте «Успех каждого ребенка» национального проекта «Образование» на портале «ПроеКТОриЯ»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Всероссийская акция " Урок цифры"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информатики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Внеурочная деятельность</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Вовлечение обучающихся в общественно-полезную деятельность в соответствии с познавательными и профессиональными интересами.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сентябрь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Преподаватели по внеурочной деятельности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Профориентационные уроки по учебным предметам.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 раз в год</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Профориентационные минутки на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уроках.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классного руководителя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Встречи с родителями – представителями различных профессий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классного руководителя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Конкурсы творческих работ: «Мой папа – инженер», «Моя мама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«Мой дедушка – летчик» и т.д.</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ab/>
              <w:t>Международный день</w:t>
            </w:r>
            <w:r w:rsidRPr="004F33AC">
              <w:rPr>
                <w:color w:val="000000"/>
                <w:sz w:val="24"/>
                <w:szCs w:val="24"/>
              </w:rPr>
              <w:tab/>
              <w:t>школьных</w:t>
            </w:r>
            <w:r w:rsidRPr="004F33AC">
              <w:rPr>
                <w:color w:val="000000"/>
                <w:sz w:val="24"/>
                <w:szCs w:val="24"/>
              </w:rPr>
              <w:tab/>
              <w:t>библиотек.</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открытых дверей.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Библиотекарь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Экскурсии на предприятия города.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Консультация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Осуществление индивидуальных и групповых консультаций обучающихся.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Постоянно</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Анкетирование</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Мониторинг профориентационной работы.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педагога-психолога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«Профилактика и безнадзорность» (по плану педагога-психолога, социального педагога)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Утверждение состава совета </w:t>
            </w:r>
            <w:r w:rsidRPr="004F33AC">
              <w:rPr>
                <w:color w:val="000000"/>
                <w:sz w:val="24"/>
                <w:szCs w:val="24"/>
              </w:rPr>
              <w:lastRenderedPageBreak/>
              <w:t>профилактики, плана работы   на год.</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Август</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w:t>
            </w:r>
            <w:r w:rsidRPr="004F33AC">
              <w:rPr>
                <w:color w:val="000000"/>
                <w:sz w:val="24"/>
                <w:szCs w:val="24"/>
              </w:rPr>
              <w:lastRenderedPageBreak/>
              <w:t>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Составление социального паспорта школы, включающего списки неблагополучных семей и детей «группы риска», детей из малоимущих семей, детей- сирот, оставшихся без попечения родителей, детей – инвалидов, детей из семей беженцев и вынужденных переселенцев, детей безработных родителей, детей, состоящих на учёте в органах внутренних дел, КДН, состоящих на внутришкольном учёте.</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31.08.-10.09</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Посещение семей, детей, состоящих на профилактическом учёте.</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Индивидуальные беседы.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Вовлечение детей «группы риска» в классные и общешкольные мероприятия.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Вызов на заседание Совета профилактики (по мере необходимости)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Взаимодействие с социальным педагогом и психологом по вопросам конфликтного поведения, профилактики правонарушений и преступлений.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Участие в конкурсах: городском конкурсе «Твой выбор», «Здоровым быть модно», «Новое поколение выбирает здоровье», тренинг-площадке «Старт», игре-квесте «Путешествие в ПравоГрад», тимбилдинге «Весенний марафон» др. конкурсах.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графику</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«Организация предметно-пространственной среды среды»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КТД</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Оформление фасада школы согласно тематики мероприятия( например: Новый год, День Победы…)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знаменательной дате</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Выставки прикладного творчества, конкурс рисунков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Размещение на стенах школы регулярно сменяемых экспозиций (выставки рисунков, инсталляций, конкурсы поделок…)</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намеченному мероприятию</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Размещение фото и видеоматериалов на сайте школы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Фотоотчет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намеченному мероприятию</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КТД</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Оформление интерьера школьных классов (конкурс на лучший школьный уголок, на самый «зеленый» класс…)</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Озеленение пришкольной территории, разбивка клумб</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Событийный дизайн (оформление стен, окон, территории школы, кабинетов)согласно календарному событию</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«Работа с родителями»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В качестве содержания работы по модулю материалы раздела </w:t>
            </w:r>
            <w:r w:rsidRPr="004F33AC">
              <w:rPr>
                <w:b/>
                <w:color w:val="000000"/>
                <w:sz w:val="24"/>
                <w:szCs w:val="24"/>
              </w:rPr>
              <w:t>«Семейная академия»</w:t>
            </w:r>
            <w:r w:rsidRPr="004F33AC">
              <w:rPr>
                <w:color w:val="000000"/>
                <w:sz w:val="24"/>
                <w:szCs w:val="24"/>
              </w:rPr>
              <w:t xml:space="preserve"> сайта Корпоративного университета РДШ rdsh.education (</w:t>
            </w:r>
            <w:hyperlink r:id="rId9" w:tooltip="https://rdsh.education/akademiya/" w:history="1">
              <w:r w:rsidRPr="004F33AC">
                <w:rPr>
                  <w:rStyle w:val="aff0"/>
                  <w:color w:val="0563C1"/>
                  <w:sz w:val="24"/>
                  <w:szCs w:val="24"/>
                  <w:u w:val="none"/>
                </w:rPr>
                <w:t>https://rdsh.education/akademiya/</w:t>
              </w:r>
            </w:hyperlink>
            <w:r w:rsidRPr="004F33AC">
              <w:rPr>
                <w:color w:val="000000"/>
                <w:sz w:val="24"/>
                <w:szCs w:val="24"/>
              </w:rPr>
              <w:t>)</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Формирование групп родительского патруля и составление графика патрулирования территории школы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Последняя неделя августа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Собрание общешкольного родительского комитета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Сентябрь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Директор школы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УР и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Общешкольные и классные родительские собрания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Директор школы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УР и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Семейный всеобуч</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Директор школы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УР и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День здоровья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Спортивные эстафеты «Мама, папа, я- спортивная семья»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7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Учителя физической культуры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Совместная подготовка мероприятий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Ключевые общешкольные дела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модуля «Ключевые общешкольные дела»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Консультации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Индивидуальные консультации с классным руководителем, учителями-предметниками, педагогом-психологом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необходимости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Совет профилактики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необходимости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«Детские общественные объединения»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работы Куратор РДДМ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Участие в конкурсах: военно-спортивной игре «Зарничка», гороских соревнованиях «Школа безопасности», смотр-конкурс юнармейский отрядов «Служу России!», городских, региональных, всероссийских мероприятиях, направленных на развитие юнармейского движения.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графику</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«Внешкольные мероприятия»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Посещение музеев</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зависимости от программ музеев</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Посещение театров</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зависимости от репертуара театров</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Экскурсионные поездки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планам классных руководителей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«Социальное партнерство»</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совместных</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мероприятий.</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Участие в</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мероприятиях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конкурсах по плану</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библиотеки.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Библиотека-филиал № 9 им.Павла Васильева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библиотеки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Консультирование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родителей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сотрудников; беседы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 детьми по</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вопросам</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безопасности на</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дорогах, по</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вопросам детской</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преступности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наступления</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уголовной</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ответственности.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ОМВД России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Железнодорожному району</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необходимости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Профориентация,</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экскурсии, встречи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 специалистами.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Организация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конкурсных</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мероприятий.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Центр занятости населения, РНПК, Приборный завод и др.предприятия города, учреждения среднего профессионального и высшего образования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Организация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встреч</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 специалистами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учреждения,</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прохождение мед.</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осмотра пропаганда</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ЗОЖ и методов</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оздоровления детям</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Центр «СПИД», РОКНД</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Организация и проведения мероприятий патриотической направленности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ДЮЦ «Звезда»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ДЮЦ «Звезда»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РДШ</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конкурсов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МАУК «Дворец молодежи»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Дворца молодежи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РДШ</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конкурсов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МБУДО ЦДТ «Южный»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МБУДО ЦДТ «Южный»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РДШ</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Занятия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ЦПМСС</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ПМСС</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акций, праздников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Совет ветеранов Железнодорожного района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совместных акций и конкурсов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Комплексный центр социального обслуживания «Семья».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Куратор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Проведение совместных акций и конкурсов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Приют для бездомных животных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РДДМ</w:t>
            </w:r>
          </w:p>
        </w:tc>
      </w:tr>
    </w:tbl>
    <w:p w:rsidR="00786849" w:rsidRDefault="00786849">
      <w:pPr>
        <w:rPr>
          <w:sz w:val="26"/>
        </w:rPr>
      </w:pPr>
    </w:p>
    <w:p w:rsidR="00786849" w:rsidRDefault="00786849">
      <w:pPr>
        <w:rPr>
          <w:sz w:val="26"/>
        </w:rPr>
      </w:pPr>
    </w:p>
    <w:p w:rsidR="00786849" w:rsidRDefault="00786849">
      <w:pPr>
        <w:rPr>
          <w:sz w:val="26"/>
          <w:szCs w:val="26"/>
        </w:rPr>
      </w:pPr>
    </w:p>
    <w:p w:rsidR="00786849" w:rsidRDefault="00786849">
      <w:pPr>
        <w:rPr>
          <w:sz w:val="26"/>
          <w:szCs w:val="26"/>
        </w:rPr>
      </w:pPr>
    </w:p>
    <w:p w:rsidR="00786849" w:rsidRDefault="00786849">
      <w:pPr>
        <w:rPr>
          <w:sz w:val="26"/>
          <w:szCs w:val="26"/>
        </w:rPr>
      </w:pPr>
    </w:p>
    <w:tbl>
      <w:tblPr>
        <w:tblStyle w:val="af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2"/>
        <w:gridCol w:w="5223"/>
      </w:tblGrid>
      <w:tr w:rsidR="00E543F3" w:rsidTr="004D3CC1">
        <w:trPr>
          <w:trHeight w:val="1248"/>
        </w:trPr>
        <w:tc>
          <w:tcPr>
            <w:tcW w:w="5222" w:type="dxa"/>
          </w:tcPr>
          <w:p w:rsidR="00E543F3" w:rsidRDefault="00E543F3" w:rsidP="004D3CC1">
            <w:pPr>
              <w:rPr>
                <w:sz w:val="24"/>
                <w:szCs w:val="24"/>
              </w:rPr>
            </w:pPr>
            <w:r>
              <w:rPr>
                <w:sz w:val="24"/>
                <w:szCs w:val="24"/>
              </w:rPr>
              <w:t xml:space="preserve">Рассмотрено на заседании                          педагогического совета школы </w:t>
            </w:r>
          </w:p>
          <w:p w:rsidR="00E543F3" w:rsidRDefault="00E543F3" w:rsidP="004D3CC1">
            <w:pPr>
              <w:rPr>
                <w:b/>
                <w:sz w:val="24"/>
                <w:szCs w:val="24"/>
              </w:rPr>
            </w:pPr>
            <w:r>
              <w:rPr>
                <w:sz w:val="24"/>
                <w:szCs w:val="24"/>
              </w:rPr>
              <w:t>Протокол №10 от 22.05.2024 г</w:t>
            </w:r>
          </w:p>
        </w:tc>
        <w:tc>
          <w:tcPr>
            <w:tcW w:w="5223" w:type="dxa"/>
          </w:tcPr>
          <w:p w:rsidR="00E543F3" w:rsidRDefault="00E543F3" w:rsidP="004D3CC1">
            <w:pPr>
              <w:ind w:firstLine="720"/>
              <w:jc w:val="center"/>
              <w:rPr>
                <w:b/>
                <w:sz w:val="24"/>
                <w:szCs w:val="24"/>
              </w:rPr>
            </w:pPr>
            <w:r>
              <w:rPr>
                <w:b/>
                <w:sz w:val="24"/>
                <w:szCs w:val="24"/>
              </w:rPr>
              <w:t>Утверждаю</w:t>
            </w:r>
          </w:p>
          <w:p w:rsidR="00E543F3" w:rsidRDefault="00E543F3" w:rsidP="004D3CC1">
            <w:pPr>
              <w:ind w:firstLine="720"/>
              <w:jc w:val="right"/>
              <w:rPr>
                <w:sz w:val="24"/>
                <w:szCs w:val="24"/>
              </w:rPr>
            </w:pPr>
            <w:r>
              <w:rPr>
                <w:sz w:val="24"/>
                <w:szCs w:val="24"/>
              </w:rPr>
              <w:t>Директор МБОУ    «Школа № 34»</w:t>
            </w:r>
          </w:p>
          <w:p w:rsidR="00E543F3" w:rsidRDefault="00E543F3" w:rsidP="004D3CC1">
            <w:pPr>
              <w:ind w:firstLine="720"/>
              <w:jc w:val="right"/>
              <w:rPr>
                <w:sz w:val="24"/>
                <w:szCs w:val="24"/>
              </w:rPr>
            </w:pPr>
            <w:r>
              <w:rPr>
                <w:sz w:val="24"/>
                <w:szCs w:val="24"/>
              </w:rPr>
              <w:t>_______________В.В. Стенищина</w:t>
            </w:r>
          </w:p>
          <w:p w:rsidR="00E543F3" w:rsidRDefault="00E543F3" w:rsidP="004D3CC1">
            <w:pPr>
              <w:jc w:val="center"/>
              <w:rPr>
                <w:b/>
                <w:sz w:val="24"/>
                <w:szCs w:val="24"/>
              </w:rPr>
            </w:pPr>
            <w:r>
              <w:rPr>
                <w:sz w:val="24"/>
                <w:szCs w:val="24"/>
              </w:rPr>
              <w:t xml:space="preserve">                  Приказ № </w:t>
            </w:r>
            <w:r w:rsidRPr="009C1F6D">
              <w:rPr>
                <w:sz w:val="24"/>
                <w:szCs w:val="24"/>
              </w:rPr>
              <w:t>141 от 24.05.24 г.</w:t>
            </w:r>
          </w:p>
        </w:tc>
      </w:tr>
    </w:tbl>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4F33AC">
      <w:pPr>
        <w:jc w:val="center"/>
        <w:rPr>
          <w:b/>
          <w:sz w:val="36"/>
          <w:szCs w:val="36"/>
        </w:rPr>
      </w:pPr>
      <w:r>
        <w:rPr>
          <w:b/>
          <w:sz w:val="36"/>
          <w:szCs w:val="36"/>
        </w:rPr>
        <w:t>УЧЕБНЫЙ ПЛАН</w:t>
      </w:r>
    </w:p>
    <w:p w:rsidR="00786849" w:rsidRDefault="004F33AC">
      <w:pPr>
        <w:jc w:val="center"/>
        <w:rPr>
          <w:b/>
          <w:sz w:val="32"/>
          <w:szCs w:val="32"/>
        </w:rPr>
      </w:pPr>
      <w:r>
        <w:rPr>
          <w:b/>
          <w:sz w:val="32"/>
          <w:szCs w:val="32"/>
        </w:rPr>
        <w:t>основного общего образования</w:t>
      </w:r>
    </w:p>
    <w:p w:rsidR="00786849" w:rsidRDefault="004F33AC">
      <w:pPr>
        <w:jc w:val="center"/>
        <w:rPr>
          <w:b/>
          <w:sz w:val="32"/>
          <w:szCs w:val="32"/>
        </w:rPr>
      </w:pPr>
      <w:r>
        <w:rPr>
          <w:b/>
          <w:sz w:val="32"/>
          <w:szCs w:val="32"/>
        </w:rPr>
        <w:t>в соответствии с требованиями</w:t>
      </w:r>
    </w:p>
    <w:p w:rsidR="00786849" w:rsidRDefault="004F33AC">
      <w:pPr>
        <w:jc w:val="center"/>
        <w:rPr>
          <w:b/>
          <w:sz w:val="32"/>
          <w:szCs w:val="32"/>
        </w:rPr>
      </w:pPr>
      <w:r>
        <w:rPr>
          <w:b/>
          <w:sz w:val="32"/>
          <w:szCs w:val="32"/>
        </w:rPr>
        <w:t xml:space="preserve"> ФГОС ООО 2021 и ФОП (5-</w:t>
      </w:r>
      <w:r w:rsidR="00472C4A">
        <w:rPr>
          <w:b/>
          <w:sz w:val="32"/>
          <w:szCs w:val="32"/>
        </w:rPr>
        <w:t>9</w:t>
      </w:r>
      <w:r>
        <w:rPr>
          <w:b/>
          <w:sz w:val="32"/>
          <w:szCs w:val="32"/>
        </w:rPr>
        <w:t xml:space="preserve"> классы)</w:t>
      </w:r>
    </w:p>
    <w:p w:rsidR="00786849" w:rsidRDefault="004F33AC">
      <w:pPr>
        <w:jc w:val="center"/>
        <w:rPr>
          <w:b/>
          <w:sz w:val="32"/>
          <w:szCs w:val="32"/>
        </w:rPr>
      </w:pPr>
      <w:r>
        <w:rPr>
          <w:b/>
          <w:sz w:val="32"/>
          <w:szCs w:val="32"/>
        </w:rPr>
        <w:t>на 202</w:t>
      </w:r>
      <w:r w:rsidR="00472C4A">
        <w:rPr>
          <w:b/>
          <w:sz w:val="32"/>
          <w:szCs w:val="32"/>
        </w:rPr>
        <w:t>4</w:t>
      </w:r>
      <w:r>
        <w:rPr>
          <w:b/>
          <w:sz w:val="32"/>
          <w:szCs w:val="32"/>
        </w:rPr>
        <w:t xml:space="preserve"> - 202</w:t>
      </w:r>
      <w:r w:rsidR="00472C4A">
        <w:rPr>
          <w:b/>
          <w:sz w:val="32"/>
          <w:szCs w:val="32"/>
        </w:rPr>
        <w:t>5</w:t>
      </w:r>
      <w:r>
        <w:rPr>
          <w:b/>
          <w:sz w:val="32"/>
          <w:szCs w:val="32"/>
        </w:rPr>
        <w:t xml:space="preserve"> учебный год</w:t>
      </w:r>
    </w:p>
    <w:p w:rsidR="00786849" w:rsidRDefault="004F33AC">
      <w:pPr>
        <w:pStyle w:val="af9"/>
        <w:tabs>
          <w:tab w:val="left" w:pos="588"/>
        </w:tabs>
      </w:pPr>
      <w:r>
        <w:t>(третий уровень образования)</w:t>
      </w: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rPr>
          <w:lang w:eastAsia="ru-RU"/>
        </w:rPr>
      </w:pPr>
    </w:p>
    <w:p w:rsidR="00786849" w:rsidRDefault="00786849">
      <w:pPr>
        <w:rPr>
          <w:lang w:eastAsia="ru-RU"/>
        </w:rPr>
      </w:pPr>
    </w:p>
    <w:p w:rsidR="00786849" w:rsidRDefault="00786849">
      <w:pPr>
        <w:rPr>
          <w:lang w:eastAsia="ru-RU"/>
        </w:rPr>
      </w:pPr>
    </w:p>
    <w:p w:rsidR="00786849" w:rsidRDefault="00786849">
      <w:pPr>
        <w:rPr>
          <w:lang w:eastAsia="ru-RU"/>
        </w:rPr>
      </w:pPr>
    </w:p>
    <w:p w:rsidR="00786849" w:rsidRDefault="00786849">
      <w:pPr>
        <w:rPr>
          <w:lang w:eastAsia="ru-RU"/>
        </w:rPr>
      </w:pPr>
    </w:p>
    <w:p w:rsidR="00786849" w:rsidRDefault="00786849">
      <w:pPr>
        <w:rPr>
          <w:lang w:eastAsia="ru-RU"/>
        </w:rPr>
      </w:pPr>
    </w:p>
    <w:p w:rsidR="00786849" w:rsidRDefault="00786849">
      <w:pPr>
        <w:pStyle w:val="af9"/>
        <w:tabs>
          <w:tab w:val="left" w:pos="588"/>
        </w:tabs>
        <w:ind w:left="2665"/>
      </w:pPr>
    </w:p>
    <w:p w:rsidR="00786849" w:rsidRDefault="00786849">
      <w:pPr>
        <w:pStyle w:val="af9"/>
        <w:tabs>
          <w:tab w:val="left" w:pos="588"/>
        </w:tabs>
        <w:ind w:left="2665"/>
      </w:pPr>
    </w:p>
    <w:p w:rsidR="00E543F3" w:rsidRDefault="00E543F3" w:rsidP="00E543F3">
      <w:pPr>
        <w:rPr>
          <w:lang w:eastAsia="ru-RU"/>
        </w:rPr>
      </w:pPr>
    </w:p>
    <w:p w:rsidR="00E543F3" w:rsidRPr="00E543F3" w:rsidRDefault="00E543F3" w:rsidP="00E543F3">
      <w:pPr>
        <w:rPr>
          <w:lang w:eastAsia="ru-RU"/>
        </w:rPr>
      </w:pPr>
    </w:p>
    <w:p w:rsidR="00786849" w:rsidRDefault="004F33AC">
      <w:pPr>
        <w:jc w:val="center"/>
        <w:rPr>
          <w:b/>
          <w:sz w:val="28"/>
          <w:szCs w:val="28"/>
        </w:rPr>
      </w:pPr>
      <w:r>
        <w:rPr>
          <w:b/>
          <w:sz w:val="28"/>
          <w:szCs w:val="28"/>
        </w:rPr>
        <w:t>ОСНОВНОЕ ОБЩЕЕ ОБРАЗОВАНИЕ</w:t>
      </w:r>
    </w:p>
    <w:p w:rsidR="00786849" w:rsidRDefault="004F33AC">
      <w:pPr>
        <w:pStyle w:val="af0"/>
        <w:ind w:right="49" w:hanging="48"/>
        <w:jc w:val="center"/>
        <w:rPr>
          <w:b/>
          <w:sz w:val="24"/>
          <w:szCs w:val="24"/>
        </w:rPr>
      </w:pPr>
      <w:r>
        <w:rPr>
          <w:b/>
          <w:sz w:val="24"/>
          <w:szCs w:val="24"/>
        </w:rPr>
        <w:t>Особенности учебного плана основного общего образования                                                       ФГОС ООО 2021 и ФОП (5-</w:t>
      </w:r>
      <w:r w:rsidR="00472C4A">
        <w:rPr>
          <w:b/>
          <w:sz w:val="24"/>
          <w:szCs w:val="24"/>
        </w:rPr>
        <w:t>9</w:t>
      </w:r>
      <w:r>
        <w:rPr>
          <w:b/>
          <w:sz w:val="24"/>
          <w:szCs w:val="24"/>
        </w:rPr>
        <w:t xml:space="preserve"> классы).</w:t>
      </w:r>
    </w:p>
    <w:p w:rsidR="00786849" w:rsidRDefault="004F33AC">
      <w:pPr>
        <w:ind w:firstLine="567"/>
        <w:rPr>
          <w:color w:val="000000"/>
          <w:sz w:val="24"/>
          <w:szCs w:val="24"/>
        </w:rPr>
      </w:pPr>
      <w:r>
        <w:rPr>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br/>
      </w:r>
      <w:r>
        <w:rPr>
          <w:color w:val="000000"/>
          <w:sz w:val="24"/>
          <w:szCs w:val="24"/>
        </w:rPr>
        <w:t>Учебный план:</w:t>
      </w:r>
    </w:p>
    <w:p w:rsidR="00786849" w:rsidRDefault="004F33AC">
      <w:pPr>
        <w:widowControl/>
        <w:numPr>
          <w:ilvl w:val="0"/>
          <w:numId w:val="29"/>
        </w:numPr>
        <w:spacing w:before="100" w:after="100"/>
        <w:ind w:left="780" w:right="180"/>
        <w:contextualSpacing/>
        <w:jc w:val="both"/>
        <w:rPr>
          <w:color w:val="000000"/>
          <w:sz w:val="24"/>
          <w:szCs w:val="24"/>
        </w:rPr>
      </w:pPr>
      <w:r>
        <w:rPr>
          <w:color w:val="000000"/>
          <w:sz w:val="24"/>
          <w:szCs w:val="24"/>
        </w:rPr>
        <w:t>фиксирует максимальный объем учебной нагрузки обучающихся;</w:t>
      </w:r>
    </w:p>
    <w:p w:rsidR="00786849" w:rsidRDefault="004F33AC">
      <w:pPr>
        <w:widowControl/>
        <w:numPr>
          <w:ilvl w:val="0"/>
          <w:numId w:val="29"/>
        </w:numPr>
        <w:spacing w:before="100" w:after="100"/>
        <w:ind w:left="780" w:right="180"/>
        <w:contextualSpacing/>
        <w:jc w:val="both"/>
        <w:rPr>
          <w:color w:val="000000"/>
          <w:sz w:val="24"/>
          <w:szCs w:val="24"/>
        </w:rPr>
      </w:pPr>
      <w:r>
        <w:rPr>
          <w:color w:val="000000"/>
          <w:sz w:val="24"/>
          <w:szCs w:val="24"/>
        </w:rPr>
        <w:t>определяет и регламентирует перечень учебных предметов, курсов и время, отводимое на их освоение и организацию;</w:t>
      </w:r>
    </w:p>
    <w:p w:rsidR="00786849" w:rsidRDefault="004F33AC">
      <w:pPr>
        <w:widowControl/>
        <w:numPr>
          <w:ilvl w:val="0"/>
          <w:numId w:val="29"/>
        </w:numPr>
        <w:spacing w:before="100" w:after="100"/>
        <w:ind w:left="780" w:right="180"/>
        <w:jc w:val="both"/>
        <w:rPr>
          <w:color w:val="000000"/>
          <w:sz w:val="24"/>
          <w:szCs w:val="24"/>
        </w:rPr>
      </w:pPr>
      <w:r>
        <w:rPr>
          <w:color w:val="000000"/>
          <w:sz w:val="24"/>
          <w:szCs w:val="24"/>
        </w:rPr>
        <w:t>распределяет учебные предметы, курсы, модули по классам и учебным годам.</w:t>
      </w:r>
    </w:p>
    <w:p w:rsidR="00786849" w:rsidRDefault="004F33AC">
      <w:pPr>
        <w:jc w:val="both"/>
        <w:rPr>
          <w:color w:val="000000"/>
          <w:sz w:val="24"/>
          <w:szCs w:val="24"/>
        </w:rPr>
      </w:pPr>
      <w:r>
        <w:rPr>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786849" w:rsidRDefault="004F33AC">
      <w:pPr>
        <w:ind w:firstLine="567"/>
        <w:jc w:val="both"/>
        <w:rPr>
          <w:color w:val="000000"/>
          <w:sz w:val="24"/>
          <w:szCs w:val="24"/>
        </w:rPr>
      </w:pPr>
      <w:r>
        <w:rPr>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786849" w:rsidRDefault="004F33AC">
      <w:pPr>
        <w:jc w:val="both"/>
        <w:rPr>
          <w:color w:val="000000"/>
          <w:sz w:val="24"/>
          <w:szCs w:val="24"/>
        </w:rPr>
      </w:pPr>
      <w:r>
        <w:rPr>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786849" w:rsidRDefault="004F33AC">
      <w:pPr>
        <w:jc w:val="both"/>
        <w:rPr>
          <w:color w:val="000000"/>
          <w:sz w:val="24"/>
          <w:szCs w:val="24"/>
        </w:rPr>
      </w:pPr>
      <w:r>
        <w:rPr>
          <w:color w:val="000000"/>
          <w:sz w:val="24"/>
          <w:szCs w:val="24"/>
        </w:rPr>
        <w:t>Время, отводимое на данную часть федерального учебного плана, в МБОУ «Школа №34» использовано на:</w:t>
      </w:r>
    </w:p>
    <w:p w:rsidR="00786849" w:rsidRDefault="004F33AC">
      <w:pPr>
        <w:widowControl/>
        <w:numPr>
          <w:ilvl w:val="0"/>
          <w:numId w:val="30"/>
        </w:numPr>
        <w:spacing w:before="100" w:after="100"/>
        <w:ind w:left="780" w:right="180"/>
        <w:contextualSpacing/>
        <w:jc w:val="both"/>
        <w:rPr>
          <w:color w:val="000000"/>
          <w:sz w:val="24"/>
          <w:szCs w:val="24"/>
        </w:rPr>
      </w:pPr>
      <w:r>
        <w:rPr>
          <w:color w:val="00000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786849" w:rsidRDefault="004F33AC">
      <w:pPr>
        <w:widowControl/>
        <w:numPr>
          <w:ilvl w:val="0"/>
          <w:numId w:val="30"/>
        </w:numPr>
        <w:spacing w:before="100" w:after="100"/>
        <w:ind w:left="780" w:right="180"/>
        <w:contextualSpacing/>
        <w:jc w:val="both"/>
        <w:rPr>
          <w:color w:val="000000"/>
          <w:sz w:val="24"/>
          <w:szCs w:val="24"/>
        </w:rPr>
      </w:pPr>
      <w:r>
        <w:rPr>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86849" w:rsidRDefault="004F33AC">
      <w:pPr>
        <w:widowControl/>
        <w:numPr>
          <w:ilvl w:val="0"/>
          <w:numId w:val="30"/>
        </w:numPr>
        <w:spacing w:before="100" w:after="100"/>
        <w:ind w:left="780" w:right="180"/>
        <w:jc w:val="both"/>
        <w:rPr>
          <w:color w:val="000000"/>
          <w:sz w:val="24"/>
          <w:szCs w:val="24"/>
        </w:rPr>
      </w:pPr>
      <w:r>
        <w:rPr>
          <w:color w:val="000000"/>
          <w:sz w:val="24"/>
          <w:szCs w:val="24"/>
        </w:rPr>
        <w:t>другие виды учебной, воспитательной, спортивной и иной деятельности обучающихся.</w:t>
      </w:r>
    </w:p>
    <w:p w:rsidR="00786849" w:rsidRDefault="004F33AC">
      <w:pPr>
        <w:ind w:firstLine="567"/>
        <w:jc w:val="both"/>
        <w:rPr>
          <w:color w:val="000000"/>
          <w:sz w:val="24"/>
          <w:szCs w:val="24"/>
        </w:rPr>
      </w:pPr>
      <w:r>
        <w:rPr>
          <w:color w:val="000000"/>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786849" w:rsidRDefault="004F33AC">
      <w:pPr>
        <w:ind w:firstLine="567"/>
        <w:jc w:val="both"/>
        <w:rPr>
          <w:color w:val="000000"/>
          <w:sz w:val="24"/>
          <w:szCs w:val="24"/>
        </w:rPr>
      </w:pPr>
      <w:r>
        <w:rPr>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786849" w:rsidRDefault="004F33AC">
      <w:pPr>
        <w:jc w:val="both"/>
        <w:rPr>
          <w:color w:val="000000"/>
          <w:sz w:val="24"/>
          <w:szCs w:val="24"/>
        </w:rPr>
      </w:pPr>
      <w:r>
        <w:rPr>
          <w:color w:val="000000"/>
          <w:sz w:val="24"/>
          <w:szCs w:val="24"/>
        </w:rPr>
        <w:t xml:space="preserve">В МБОУ «Школа №34» установлен режим пятидневной учебной недели. Образовательная недельная нагрузка равномерно распределена в течение учебной недели и соответствует </w:t>
      </w:r>
      <w:r>
        <w:rPr>
          <w:color w:val="000000"/>
          <w:sz w:val="24"/>
          <w:szCs w:val="24"/>
        </w:rPr>
        <w:lastRenderedPageBreak/>
        <w:t>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786849" w:rsidRDefault="004F33AC">
      <w:pPr>
        <w:jc w:val="both"/>
        <w:rPr>
          <w:color w:val="000000"/>
          <w:sz w:val="24"/>
          <w:szCs w:val="24"/>
        </w:rPr>
      </w:pPr>
      <w:r>
        <w:rPr>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786849" w:rsidRDefault="004F33AC">
      <w:pPr>
        <w:widowControl/>
        <w:numPr>
          <w:ilvl w:val="0"/>
          <w:numId w:val="31"/>
        </w:numPr>
        <w:spacing w:before="100" w:after="100"/>
        <w:ind w:left="780" w:right="180"/>
        <w:contextualSpacing/>
        <w:jc w:val="both"/>
        <w:rPr>
          <w:color w:val="000000"/>
          <w:sz w:val="24"/>
          <w:szCs w:val="24"/>
        </w:rPr>
      </w:pPr>
      <w:r>
        <w:rPr>
          <w:color w:val="000000"/>
          <w:sz w:val="24"/>
          <w:szCs w:val="24"/>
        </w:rPr>
        <w:t>в 5-х классах – 29 часов в неделю;</w:t>
      </w:r>
    </w:p>
    <w:p w:rsidR="00786849" w:rsidRDefault="004F33AC">
      <w:pPr>
        <w:widowControl/>
        <w:numPr>
          <w:ilvl w:val="0"/>
          <w:numId w:val="31"/>
        </w:numPr>
        <w:spacing w:before="100" w:after="100"/>
        <w:ind w:left="780" w:right="180"/>
        <w:contextualSpacing/>
        <w:jc w:val="both"/>
        <w:rPr>
          <w:color w:val="000000"/>
          <w:sz w:val="24"/>
          <w:szCs w:val="24"/>
        </w:rPr>
      </w:pPr>
      <w:r>
        <w:rPr>
          <w:color w:val="000000"/>
          <w:sz w:val="24"/>
          <w:szCs w:val="24"/>
        </w:rPr>
        <w:t>6-х классах – 30 часов в неделю;</w:t>
      </w:r>
    </w:p>
    <w:p w:rsidR="00786849" w:rsidRDefault="004F33AC">
      <w:pPr>
        <w:widowControl/>
        <w:numPr>
          <w:ilvl w:val="0"/>
          <w:numId w:val="31"/>
        </w:numPr>
        <w:spacing w:before="100" w:after="100"/>
        <w:ind w:left="780" w:right="180"/>
        <w:contextualSpacing/>
        <w:jc w:val="both"/>
        <w:rPr>
          <w:color w:val="000000"/>
          <w:sz w:val="24"/>
          <w:szCs w:val="24"/>
        </w:rPr>
      </w:pPr>
      <w:r>
        <w:rPr>
          <w:color w:val="000000"/>
          <w:sz w:val="24"/>
          <w:szCs w:val="24"/>
        </w:rPr>
        <w:t>7-х классах – 32 часа в неделю;</w:t>
      </w:r>
    </w:p>
    <w:p w:rsidR="00786849" w:rsidRDefault="004F33AC">
      <w:pPr>
        <w:widowControl/>
        <w:numPr>
          <w:ilvl w:val="0"/>
          <w:numId w:val="31"/>
        </w:numPr>
        <w:spacing w:before="100" w:after="100"/>
        <w:ind w:left="780" w:right="180"/>
        <w:jc w:val="both"/>
        <w:rPr>
          <w:color w:val="000000"/>
          <w:sz w:val="24"/>
          <w:szCs w:val="24"/>
        </w:rPr>
      </w:pPr>
      <w:r>
        <w:rPr>
          <w:color w:val="000000"/>
          <w:sz w:val="24"/>
          <w:szCs w:val="24"/>
        </w:rPr>
        <w:t>8–9-х классах – 33 часа в неделю.</w:t>
      </w:r>
    </w:p>
    <w:p w:rsidR="00786849" w:rsidRDefault="004F33AC">
      <w:pPr>
        <w:jc w:val="both"/>
        <w:rPr>
          <w:color w:val="000000"/>
          <w:sz w:val="24"/>
          <w:szCs w:val="24"/>
        </w:rPr>
      </w:pPr>
      <w:r>
        <w:rPr>
          <w:color w:val="000000"/>
          <w:sz w:val="24"/>
          <w:szCs w:val="24"/>
        </w:rPr>
        <w:t>Общее количество часов учебных занятий за пять лет составляет 5338 часов.</w:t>
      </w:r>
    </w:p>
    <w:p w:rsidR="00786849" w:rsidRDefault="004F33AC">
      <w:pPr>
        <w:ind w:firstLine="567"/>
        <w:jc w:val="both"/>
        <w:rPr>
          <w:color w:val="000000"/>
          <w:sz w:val="24"/>
          <w:szCs w:val="24"/>
        </w:rPr>
      </w:pPr>
      <w:r>
        <w:rPr>
          <w:color w:val="000000"/>
          <w:sz w:val="24"/>
          <w:szCs w:val="24"/>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16.11.2022 № 993.</w:t>
      </w:r>
    </w:p>
    <w:p w:rsidR="00786849" w:rsidRDefault="004F33AC">
      <w:pPr>
        <w:ind w:firstLine="567"/>
        <w:jc w:val="both"/>
        <w:rPr>
          <w:color w:val="000000"/>
          <w:sz w:val="24"/>
          <w:szCs w:val="24"/>
        </w:rPr>
      </w:pPr>
      <w:r>
        <w:rPr>
          <w:color w:val="000000"/>
          <w:sz w:val="24"/>
          <w:szCs w:val="24"/>
        </w:rPr>
        <w:t>Обучение в МБОУ «Школа №34»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786849" w:rsidRDefault="004F33AC">
      <w:pPr>
        <w:ind w:firstLine="567"/>
        <w:jc w:val="both"/>
        <w:rPr>
          <w:color w:val="000000"/>
          <w:sz w:val="24"/>
          <w:szCs w:val="24"/>
        </w:rPr>
      </w:pPr>
      <w:r>
        <w:rPr>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786849" w:rsidRDefault="004F33AC">
      <w:pPr>
        <w:ind w:firstLine="567"/>
        <w:jc w:val="both"/>
        <w:rPr>
          <w:color w:val="000000"/>
          <w:sz w:val="24"/>
          <w:szCs w:val="24"/>
        </w:rPr>
      </w:pPr>
      <w:r>
        <w:rPr>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rsidR="00786849" w:rsidRDefault="004F33AC">
      <w:pPr>
        <w:ind w:firstLine="567"/>
        <w:jc w:val="both"/>
        <w:rPr>
          <w:color w:val="000000"/>
          <w:sz w:val="24"/>
          <w:szCs w:val="24"/>
        </w:rPr>
      </w:pPr>
      <w:r>
        <w:rPr>
          <w:color w:val="000000"/>
          <w:sz w:val="24"/>
          <w:szCs w:val="24"/>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w:t>
      </w:r>
    </w:p>
    <w:p w:rsidR="00786849" w:rsidRDefault="004F33AC">
      <w:pPr>
        <w:ind w:firstLine="567"/>
        <w:jc w:val="both"/>
        <w:rPr>
          <w:color w:val="000000"/>
          <w:sz w:val="24"/>
          <w:szCs w:val="24"/>
        </w:rPr>
      </w:pPr>
      <w:r>
        <w:rPr>
          <w:color w:val="000000"/>
          <w:sz w:val="24"/>
          <w:szCs w:val="24"/>
        </w:rPr>
        <w:t>При проведении занятий по «Иностранному языку (английскому)»,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786849" w:rsidRDefault="004F33AC">
      <w:pPr>
        <w:pStyle w:val="TableParagraph"/>
        <w:spacing w:line="250" w:lineRule="atLeast"/>
        <w:ind w:right="108" w:firstLine="426"/>
        <w:jc w:val="both"/>
        <w:rPr>
          <w:color w:val="000000"/>
          <w:sz w:val="24"/>
          <w:szCs w:val="24"/>
        </w:rPr>
      </w:pPr>
      <w:r>
        <w:rPr>
          <w:color w:val="000000"/>
          <w:sz w:val="24"/>
          <w:szCs w:val="24"/>
        </w:rPr>
        <w:t xml:space="preserve">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w:t>
      </w:r>
      <w:r>
        <w:rPr>
          <w:sz w:val="24"/>
        </w:rPr>
        <w:t>математика  -1 час  в 5 классе,</w:t>
      </w:r>
      <w:r>
        <w:rPr>
          <w:sz w:val="24"/>
          <w:szCs w:val="24"/>
        </w:rPr>
        <w:t xml:space="preserve"> информатика -1 час в 6 классе, геометрия, биология – по 1 часу в 7 классе. </w:t>
      </w:r>
      <w:r>
        <w:rPr>
          <w:color w:val="000000"/>
          <w:sz w:val="24"/>
          <w:szCs w:val="24"/>
        </w:rPr>
        <w:t>Кроме того, время, отводимое на формируемую часть учебного плана, используется для введения специально разработанных учебных курсов, обеспечивающих этнокультурные интересы и потребности участников образовательных отношений. К ним относится учебный курс «</w:t>
      </w:r>
      <w:r>
        <w:rPr>
          <w:sz w:val="24"/>
        </w:rPr>
        <w:t xml:space="preserve">Историческое краеведение» </w:t>
      </w:r>
      <w:r>
        <w:rPr>
          <w:color w:val="000000"/>
          <w:sz w:val="24"/>
          <w:szCs w:val="24"/>
        </w:rPr>
        <w:t xml:space="preserve"> на который отводится по 1 часу в неделю в 5-х классах. Продолжительность урока в основной школе составляет 40 минут. </w:t>
      </w:r>
    </w:p>
    <w:p w:rsidR="00786849" w:rsidRDefault="00786849">
      <w:pPr>
        <w:pStyle w:val="TableParagraph"/>
        <w:spacing w:line="250" w:lineRule="atLeast"/>
        <w:ind w:right="108" w:firstLine="426"/>
        <w:jc w:val="both"/>
        <w:rPr>
          <w:color w:val="000000"/>
          <w:sz w:val="24"/>
          <w:szCs w:val="24"/>
        </w:rPr>
      </w:pPr>
    </w:p>
    <w:p w:rsidR="00786849" w:rsidRDefault="00786849">
      <w:pPr>
        <w:ind w:left="116" w:right="613" w:hanging="1"/>
        <w:jc w:val="both"/>
        <w:rPr>
          <w:b/>
          <w:sz w:val="26"/>
        </w:rPr>
      </w:pPr>
    </w:p>
    <w:p w:rsidR="00786849" w:rsidRDefault="004F33AC">
      <w:pPr>
        <w:ind w:left="116" w:right="613" w:hanging="1"/>
        <w:jc w:val="center"/>
        <w:rPr>
          <w:sz w:val="24"/>
        </w:rPr>
      </w:pPr>
      <w:r>
        <w:rPr>
          <w:b/>
          <w:sz w:val="26"/>
        </w:rPr>
        <w:t>Учебный  плана основного общего образования на 202</w:t>
      </w:r>
      <w:r w:rsidR="0030582D">
        <w:rPr>
          <w:b/>
          <w:sz w:val="26"/>
        </w:rPr>
        <w:t>4</w:t>
      </w:r>
      <w:r>
        <w:rPr>
          <w:b/>
          <w:sz w:val="26"/>
        </w:rPr>
        <w:t>-202</w:t>
      </w:r>
      <w:r w:rsidR="0030582D">
        <w:rPr>
          <w:b/>
          <w:sz w:val="26"/>
        </w:rPr>
        <w:t>5</w:t>
      </w:r>
      <w:r>
        <w:rPr>
          <w:b/>
          <w:sz w:val="26"/>
        </w:rPr>
        <w:t xml:space="preserve"> учебный год  в 5-</w:t>
      </w:r>
      <w:r w:rsidR="00472C4A">
        <w:rPr>
          <w:b/>
          <w:sz w:val="26"/>
        </w:rPr>
        <w:t>9</w:t>
      </w:r>
      <w:r>
        <w:rPr>
          <w:b/>
          <w:sz w:val="26"/>
        </w:rPr>
        <w:t xml:space="preserve"> классах, реализующих программы основногообщегообразования всоответствиис требованиямиФГОС ООО2021 и ФООП  </w:t>
      </w:r>
      <w:r>
        <w:rPr>
          <w:sz w:val="24"/>
        </w:rPr>
        <w:t>(аудиторная учебная нагрузка при 5-дневной учебной неделеизрасчета34 учебных неделив5 классах)</w:t>
      </w:r>
    </w:p>
    <w:p w:rsidR="00786849" w:rsidRDefault="00786849">
      <w:pPr>
        <w:ind w:left="142" w:right="2542"/>
        <w:jc w:val="center"/>
        <w:rPr>
          <w:sz w:val="24"/>
        </w:rPr>
      </w:pPr>
    </w:p>
    <w:tbl>
      <w:tblPr>
        <w:tblStyle w:val="af8"/>
        <w:tblW w:w="11991" w:type="dxa"/>
        <w:tblInd w:w="-176" w:type="dxa"/>
        <w:tblLayout w:type="fixed"/>
        <w:tblLook w:val="01E0"/>
      </w:tblPr>
      <w:tblGrid>
        <w:gridCol w:w="1926"/>
        <w:gridCol w:w="2088"/>
        <w:gridCol w:w="1445"/>
        <w:gridCol w:w="1284"/>
        <w:gridCol w:w="1123"/>
        <w:gridCol w:w="1123"/>
        <w:gridCol w:w="1125"/>
        <w:gridCol w:w="1124"/>
        <w:gridCol w:w="753"/>
      </w:tblGrid>
      <w:tr w:rsidR="00F8412C" w:rsidTr="00F8412C">
        <w:trPr>
          <w:gridAfter w:val="1"/>
          <w:wAfter w:w="753" w:type="dxa"/>
          <w:trHeight w:val="160"/>
          <w:tblHeader/>
        </w:trPr>
        <w:tc>
          <w:tcPr>
            <w:tcW w:w="1926" w:type="dxa"/>
            <w:vMerge w:val="restart"/>
            <w:vAlign w:val="center"/>
          </w:tcPr>
          <w:p w:rsidR="00F8412C" w:rsidRDefault="00F8412C">
            <w:pPr>
              <w:pStyle w:val="TableParagraph"/>
              <w:spacing w:line="240" w:lineRule="auto"/>
              <w:ind w:left="108" w:right="175"/>
              <w:jc w:val="center"/>
              <w:rPr>
                <w:b/>
                <w:sz w:val="23"/>
              </w:rPr>
            </w:pPr>
            <w:r>
              <w:rPr>
                <w:b/>
                <w:spacing w:val="-1"/>
                <w:sz w:val="23"/>
              </w:rPr>
              <w:t xml:space="preserve">Предметные </w:t>
            </w:r>
            <w:r>
              <w:rPr>
                <w:b/>
                <w:sz w:val="23"/>
              </w:rPr>
              <w:t>области</w:t>
            </w:r>
          </w:p>
        </w:tc>
        <w:tc>
          <w:tcPr>
            <w:tcW w:w="2088" w:type="dxa"/>
            <w:vMerge w:val="restart"/>
            <w:vAlign w:val="center"/>
          </w:tcPr>
          <w:p w:rsidR="00F8412C" w:rsidRDefault="00F8412C">
            <w:pPr>
              <w:pStyle w:val="TableParagraph"/>
              <w:spacing w:line="270" w:lineRule="atLeast"/>
              <w:ind w:left="108" w:right="175"/>
              <w:jc w:val="center"/>
              <w:rPr>
                <w:b/>
                <w:sz w:val="24"/>
              </w:rPr>
            </w:pPr>
            <w:r>
              <w:rPr>
                <w:b/>
                <w:sz w:val="24"/>
              </w:rPr>
              <w:t>Учебные</w:t>
            </w:r>
            <w:r>
              <w:rPr>
                <w:b/>
                <w:spacing w:val="-1"/>
                <w:sz w:val="24"/>
              </w:rPr>
              <w:t>предметы</w:t>
            </w:r>
          </w:p>
        </w:tc>
        <w:tc>
          <w:tcPr>
            <w:tcW w:w="6100" w:type="dxa"/>
            <w:gridSpan w:val="5"/>
            <w:vAlign w:val="center"/>
          </w:tcPr>
          <w:p w:rsidR="00F8412C" w:rsidRDefault="00F8412C">
            <w:pPr>
              <w:pStyle w:val="TableParagraph"/>
              <w:jc w:val="center"/>
              <w:rPr>
                <w:b/>
                <w:sz w:val="24"/>
              </w:rPr>
            </w:pPr>
            <w:r>
              <w:rPr>
                <w:b/>
                <w:sz w:val="24"/>
              </w:rPr>
              <w:t>Количествочасоввнеделю/год</w:t>
            </w:r>
          </w:p>
        </w:tc>
        <w:tc>
          <w:tcPr>
            <w:tcW w:w="1124" w:type="dxa"/>
            <w:vMerge w:val="restart"/>
          </w:tcPr>
          <w:p w:rsidR="00F8412C" w:rsidRDefault="00F8412C">
            <w:pPr>
              <w:pStyle w:val="TableParagraph"/>
              <w:jc w:val="center"/>
              <w:rPr>
                <w:b/>
                <w:sz w:val="24"/>
              </w:rPr>
            </w:pPr>
            <w:r>
              <w:rPr>
                <w:b/>
                <w:sz w:val="24"/>
              </w:rPr>
              <w:t>Всего</w:t>
            </w:r>
          </w:p>
        </w:tc>
      </w:tr>
      <w:tr w:rsidR="00F8412C" w:rsidTr="00F8412C">
        <w:trPr>
          <w:gridAfter w:val="1"/>
          <w:wAfter w:w="753" w:type="dxa"/>
          <w:trHeight w:val="34"/>
          <w:tblHeader/>
        </w:trPr>
        <w:tc>
          <w:tcPr>
            <w:tcW w:w="1926" w:type="dxa"/>
            <w:vMerge/>
          </w:tcPr>
          <w:p w:rsidR="00F8412C" w:rsidRDefault="00F8412C">
            <w:pPr>
              <w:rPr>
                <w:sz w:val="2"/>
                <w:szCs w:val="2"/>
              </w:rPr>
            </w:pPr>
          </w:p>
        </w:tc>
        <w:tc>
          <w:tcPr>
            <w:tcW w:w="2088" w:type="dxa"/>
            <w:vMerge/>
          </w:tcPr>
          <w:p w:rsidR="00F8412C" w:rsidRDefault="00F8412C">
            <w:pPr>
              <w:rPr>
                <w:sz w:val="2"/>
                <w:szCs w:val="2"/>
              </w:rPr>
            </w:pPr>
          </w:p>
        </w:tc>
        <w:tc>
          <w:tcPr>
            <w:tcW w:w="1445" w:type="dxa"/>
          </w:tcPr>
          <w:p w:rsidR="00F8412C" w:rsidRDefault="00F8412C">
            <w:pPr>
              <w:pStyle w:val="TableParagraph"/>
              <w:ind w:left="87" w:right="77"/>
              <w:jc w:val="center"/>
              <w:rPr>
                <w:b/>
                <w:sz w:val="24"/>
              </w:rPr>
            </w:pPr>
            <w:r>
              <w:rPr>
                <w:b/>
                <w:sz w:val="24"/>
              </w:rPr>
              <w:t xml:space="preserve">5а,б,в,г </w:t>
            </w:r>
          </w:p>
        </w:tc>
        <w:tc>
          <w:tcPr>
            <w:tcW w:w="1284" w:type="dxa"/>
          </w:tcPr>
          <w:p w:rsidR="00F8412C" w:rsidRDefault="00F8412C">
            <w:pPr>
              <w:pStyle w:val="TableParagraph"/>
              <w:ind w:left="87" w:right="77"/>
              <w:jc w:val="center"/>
              <w:rPr>
                <w:b/>
                <w:sz w:val="24"/>
              </w:rPr>
            </w:pPr>
            <w:r>
              <w:rPr>
                <w:b/>
                <w:sz w:val="24"/>
              </w:rPr>
              <w:t>6а,б,в,г</w:t>
            </w:r>
          </w:p>
        </w:tc>
        <w:tc>
          <w:tcPr>
            <w:tcW w:w="1123" w:type="dxa"/>
          </w:tcPr>
          <w:p w:rsidR="00F8412C" w:rsidRDefault="00F8412C" w:rsidP="00123DA2">
            <w:pPr>
              <w:pStyle w:val="TableParagraph"/>
              <w:ind w:right="77"/>
              <w:rPr>
                <w:b/>
                <w:sz w:val="24"/>
              </w:rPr>
            </w:pPr>
            <w:r>
              <w:rPr>
                <w:b/>
                <w:sz w:val="24"/>
              </w:rPr>
              <w:t>7а,б,в</w:t>
            </w:r>
            <w:r w:rsidR="00123DA2">
              <w:rPr>
                <w:b/>
                <w:sz w:val="24"/>
              </w:rPr>
              <w:t>,г</w:t>
            </w:r>
          </w:p>
        </w:tc>
        <w:tc>
          <w:tcPr>
            <w:tcW w:w="1123" w:type="dxa"/>
          </w:tcPr>
          <w:p w:rsidR="00F8412C" w:rsidRDefault="00F8412C">
            <w:pPr>
              <w:pStyle w:val="TableParagraph"/>
              <w:ind w:left="87" w:right="77"/>
              <w:jc w:val="center"/>
              <w:rPr>
                <w:b/>
                <w:sz w:val="24"/>
              </w:rPr>
            </w:pPr>
            <w:r>
              <w:rPr>
                <w:b/>
                <w:sz w:val="24"/>
              </w:rPr>
              <w:t>8а,б,в</w:t>
            </w:r>
          </w:p>
        </w:tc>
        <w:tc>
          <w:tcPr>
            <w:tcW w:w="1125" w:type="dxa"/>
          </w:tcPr>
          <w:p w:rsidR="00F8412C" w:rsidRDefault="00F8412C">
            <w:pPr>
              <w:pStyle w:val="TableParagraph"/>
              <w:ind w:left="87" w:right="77"/>
              <w:jc w:val="center"/>
              <w:rPr>
                <w:b/>
                <w:sz w:val="24"/>
              </w:rPr>
            </w:pPr>
            <w:r>
              <w:rPr>
                <w:b/>
                <w:sz w:val="24"/>
              </w:rPr>
              <w:t>9а,б,в</w:t>
            </w:r>
          </w:p>
        </w:tc>
        <w:tc>
          <w:tcPr>
            <w:tcW w:w="1124" w:type="dxa"/>
            <w:vMerge/>
          </w:tcPr>
          <w:p w:rsidR="00F8412C" w:rsidRDefault="00F8412C">
            <w:pPr>
              <w:pStyle w:val="TableParagraph"/>
              <w:ind w:left="87" w:right="77"/>
              <w:jc w:val="center"/>
              <w:rPr>
                <w:b/>
                <w:sz w:val="24"/>
              </w:rPr>
            </w:pPr>
          </w:p>
        </w:tc>
      </w:tr>
      <w:tr w:rsidR="00662F46" w:rsidTr="00F8412C">
        <w:trPr>
          <w:gridAfter w:val="1"/>
          <w:wAfter w:w="753" w:type="dxa"/>
          <w:trHeight w:val="150"/>
        </w:trPr>
        <w:tc>
          <w:tcPr>
            <w:tcW w:w="10114" w:type="dxa"/>
            <w:gridSpan w:val="7"/>
            <w:vAlign w:val="center"/>
          </w:tcPr>
          <w:p w:rsidR="00662F46" w:rsidRDefault="00662F46">
            <w:pPr>
              <w:pStyle w:val="TableParagraph"/>
              <w:spacing w:line="244" w:lineRule="exact"/>
              <w:ind w:left="1240" w:right="1231"/>
              <w:jc w:val="center"/>
              <w:rPr>
                <w:b/>
                <w:sz w:val="23"/>
              </w:rPr>
            </w:pPr>
            <w:r>
              <w:rPr>
                <w:b/>
                <w:sz w:val="23"/>
              </w:rPr>
              <w:t>Обязательнаячасть</w:t>
            </w:r>
          </w:p>
        </w:tc>
        <w:tc>
          <w:tcPr>
            <w:tcW w:w="1124" w:type="dxa"/>
          </w:tcPr>
          <w:p w:rsidR="00662F46" w:rsidRDefault="00662F46">
            <w:pPr>
              <w:pStyle w:val="TableParagraph"/>
              <w:spacing w:line="244" w:lineRule="exact"/>
              <w:ind w:left="1240" w:right="1231"/>
              <w:jc w:val="center"/>
              <w:rPr>
                <w:b/>
                <w:sz w:val="23"/>
              </w:rPr>
            </w:pPr>
          </w:p>
        </w:tc>
      </w:tr>
      <w:tr w:rsidR="00F8412C" w:rsidTr="00F8412C">
        <w:trPr>
          <w:gridAfter w:val="1"/>
          <w:wAfter w:w="753" w:type="dxa"/>
          <w:trHeight w:val="157"/>
        </w:trPr>
        <w:tc>
          <w:tcPr>
            <w:tcW w:w="1926" w:type="dxa"/>
            <w:vMerge w:val="restart"/>
          </w:tcPr>
          <w:p w:rsidR="00F8412C" w:rsidRDefault="00F8412C">
            <w:pPr>
              <w:pStyle w:val="TableParagraph"/>
              <w:spacing w:line="240" w:lineRule="auto"/>
              <w:ind w:left="108" w:right="640"/>
              <w:rPr>
                <w:sz w:val="23"/>
              </w:rPr>
            </w:pPr>
            <w:r>
              <w:rPr>
                <w:sz w:val="23"/>
              </w:rPr>
              <w:t>Русскийязыкилитература</w:t>
            </w:r>
          </w:p>
        </w:tc>
        <w:tc>
          <w:tcPr>
            <w:tcW w:w="2088" w:type="dxa"/>
          </w:tcPr>
          <w:p w:rsidR="00F8412C" w:rsidRDefault="00F8412C">
            <w:pPr>
              <w:pStyle w:val="TableParagraph"/>
              <w:ind w:left="108"/>
              <w:rPr>
                <w:sz w:val="23"/>
              </w:rPr>
            </w:pPr>
            <w:r>
              <w:rPr>
                <w:sz w:val="23"/>
              </w:rPr>
              <w:t>Русскийязык</w:t>
            </w:r>
          </w:p>
        </w:tc>
        <w:tc>
          <w:tcPr>
            <w:tcW w:w="1445" w:type="dxa"/>
          </w:tcPr>
          <w:p w:rsidR="00F8412C" w:rsidRDefault="00F8412C" w:rsidP="0030582D">
            <w:pPr>
              <w:pStyle w:val="TableParagraph"/>
              <w:ind w:left="87" w:right="78"/>
              <w:jc w:val="center"/>
              <w:rPr>
                <w:sz w:val="24"/>
              </w:rPr>
            </w:pPr>
            <w:r>
              <w:rPr>
                <w:sz w:val="24"/>
              </w:rPr>
              <w:t>5/170</w:t>
            </w:r>
          </w:p>
        </w:tc>
        <w:tc>
          <w:tcPr>
            <w:tcW w:w="1284" w:type="dxa"/>
          </w:tcPr>
          <w:p w:rsidR="00F8412C" w:rsidRDefault="00F8412C" w:rsidP="0030582D">
            <w:pPr>
              <w:pStyle w:val="TableParagraph"/>
              <w:ind w:left="87" w:right="78"/>
              <w:jc w:val="center"/>
              <w:rPr>
                <w:sz w:val="24"/>
              </w:rPr>
            </w:pPr>
            <w:r>
              <w:rPr>
                <w:sz w:val="24"/>
              </w:rPr>
              <w:t>6/204</w:t>
            </w:r>
          </w:p>
        </w:tc>
        <w:tc>
          <w:tcPr>
            <w:tcW w:w="1123" w:type="dxa"/>
          </w:tcPr>
          <w:p w:rsidR="00F8412C" w:rsidRDefault="00F8412C" w:rsidP="0030582D">
            <w:pPr>
              <w:pStyle w:val="TableParagraph"/>
              <w:ind w:left="87" w:right="78"/>
              <w:jc w:val="center"/>
              <w:rPr>
                <w:sz w:val="24"/>
              </w:rPr>
            </w:pPr>
            <w:r>
              <w:rPr>
                <w:sz w:val="24"/>
              </w:rPr>
              <w:t>4/136</w:t>
            </w:r>
          </w:p>
        </w:tc>
        <w:tc>
          <w:tcPr>
            <w:tcW w:w="1123" w:type="dxa"/>
          </w:tcPr>
          <w:p w:rsidR="00F8412C" w:rsidRDefault="00F8412C" w:rsidP="0030582D">
            <w:pPr>
              <w:jc w:val="center"/>
            </w:pPr>
            <w:r>
              <w:rPr>
                <w:color w:val="000000"/>
                <w:sz w:val="24"/>
                <w:szCs w:val="24"/>
              </w:rPr>
              <w:t>3/102</w:t>
            </w:r>
          </w:p>
        </w:tc>
        <w:tc>
          <w:tcPr>
            <w:tcW w:w="1125" w:type="dxa"/>
          </w:tcPr>
          <w:p w:rsidR="00F8412C" w:rsidRDefault="00F8412C" w:rsidP="0030582D">
            <w:pPr>
              <w:jc w:val="center"/>
            </w:pPr>
            <w:r>
              <w:rPr>
                <w:color w:val="000000"/>
                <w:sz w:val="24"/>
                <w:szCs w:val="24"/>
              </w:rPr>
              <w:t>3/102</w:t>
            </w:r>
          </w:p>
        </w:tc>
        <w:tc>
          <w:tcPr>
            <w:tcW w:w="1124" w:type="dxa"/>
          </w:tcPr>
          <w:p w:rsidR="00F8412C" w:rsidRDefault="00F8412C" w:rsidP="004D3CC1">
            <w:r>
              <w:rPr>
                <w:color w:val="000000"/>
                <w:sz w:val="24"/>
                <w:szCs w:val="24"/>
              </w:rPr>
              <w:t>21/714</w:t>
            </w:r>
          </w:p>
        </w:tc>
      </w:tr>
      <w:tr w:rsidR="00F8412C" w:rsidTr="00F8412C">
        <w:trPr>
          <w:gridAfter w:val="1"/>
          <w:wAfter w:w="753" w:type="dxa"/>
          <w:trHeight w:val="157"/>
        </w:trPr>
        <w:tc>
          <w:tcPr>
            <w:tcW w:w="1926" w:type="dxa"/>
            <w:vMerge/>
          </w:tcPr>
          <w:p w:rsidR="00F8412C" w:rsidRDefault="00F8412C">
            <w:pPr>
              <w:rPr>
                <w:sz w:val="2"/>
                <w:szCs w:val="2"/>
              </w:rPr>
            </w:pPr>
          </w:p>
        </w:tc>
        <w:tc>
          <w:tcPr>
            <w:tcW w:w="2088" w:type="dxa"/>
          </w:tcPr>
          <w:p w:rsidR="00F8412C" w:rsidRDefault="00F8412C">
            <w:pPr>
              <w:pStyle w:val="TableParagraph"/>
              <w:ind w:left="108"/>
              <w:rPr>
                <w:sz w:val="23"/>
              </w:rPr>
            </w:pPr>
            <w:r>
              <w:rPr>
                <w:sz w:val="23"/>
              </w:rPr>
              <w:t>Литература</w:t>
            </w:r>
          </w:p>
        </w:tc>
        <w:tc>
          <w:tcPr>
            <w:tcW w:w="1445" w:type="dxa"/>
          </w:tcPr>
          <w:p w:rsidR="00F8412C" w:rsidRDefault="00F8412C" w:rsidP="0030582D">
            <w:pPr>
              <w:pStyle w:val="TableParagraph"/>
              <w:ind w:left="87" w:right="78"/>
              <w:jc w:val="center"/>
              <w:rPr>
                <w:sz w:val="24"/>
              </w:rPr>
            </w:pPr>
            <w:r>
              <w:rPr>
                <w:sz w:val="24"/>
              </w:rPr>
              <w:t>3/102</w:t>
            </w:r>
          </w:p>
        </w:tc>
        <w:tc>
          <w:tcPr>
            <w:tcW w:w="1284" w:type="dxa"/>
          </w:tcPr>
          <w:p w:rsidR="00F8412C" w:rsidRDefault="00F8412C" w:rsidP="0030582D">
            <w:pPr>
              <w:pStyle w:val="TableParagraph"/>
              <w:ind w:left="87" w:right="78"/>
              <w:jc w:val="center"/>
              <w:rPr>
                <w:sz w:val="24"/>
              </w:rPr>
            </w:pPr>
            <w:r>
              <w:rPr>
                <w:sz w:val="24"/>
              </w:rPr>
              <w:t>3/102</w:t>
            </w:r>
          </w:p>
        </w:tc>
        <w:tc>
          <w:tcPr>
            <w:tcW w:w="1123" w:type="dxa"/>
          </w:tcPr>
          <w:p w:rsidR="00F8412C" w:rsidRDefault="00F8412C" w:rsidP="0030582D">
            <w:pPr>
              <w:pStyle w:val="TableParagraph"/>
              <w:ind w:left="87" w:right="78"/>
              <w:jc w:val="center"/>
              <w:rPr>
                <w:sz w:val="24"/>
              </w:rPr>
            </w:pPr>
            <w:r>
              <w:rPr>
                <w:sz w:val="24"/>
              </w:rPr>
              <w:t>2/68</w:t>
            </w:r>
          </w:p>
        </w:tc>
        <w:tc>
          <w:tcPr>
            <w:tcW w:w="1123" w:type="dxa"/>
          </w:tcPr>
          <w:p w:rsidR="00F8412C" w:rsidRDefault="00F8412C" w:rsidP="0030582D">
            <w:pPr>
              <w:jc w:val="center"/>
            </w:pPr>
            <w:r>
              <w:rPr>
                <w:color w:val="000000"/>
                <w:sz w:val="24"/>
                <w:szCs w:val="24"/>
              </w:rPr>
              <w:t>2/68</w:t>
            </w:r>
          </w:p>
        </w:tc>
        <w:tc>
          <w:tcPr>
            <w:tcW w:w="1125" w:type="dxa"/>
          </w:tcPr>
          <w:p w:rsidR="00F8412C" w:rsidRDefault="00F8412C" w:rsidP="0030582D">
            <w:pPr>
              <w:jc w:val="center"/>
            </w:pPr>
            <w:r>
              <w:rPr>
                <w:color w:val="000000"/>
                <w:sz w:val="24"/>
                <w:szCs w:val="24"/>
              </w:rPr>
              <w:t>3/102</w:t>
            </w:r>
          </w:p>
        </w:tc>
        <w:tc>
          <w:tcPr>
            <w:tcW w:w="1124" w:type="dxa"/>
          </w:tcPr>
          <w:p w:rsidR="00F8412C" w:rsidRDefault="00F8412C" w:rsidP="004D3CC1">
            <w:r>
              <w:rPr>
                <w:color w:val="000000"/>
                <w:sz w:val="24"/>
                <w:szCs w:val="24"/>
              </w:rPr>
              <w:t>13/442</w:t>
            </w:r>
          </w:p>
        </w:tc>
      </w:tr>
      <w:tr w:rsidR="00F8412C" w:rsidTr="00F8412C">
        <w:trPr>
          <w:gridAfter w:val="1"/>
          <w:wAfter w:w="753" w:type="dxa"/>
          <w:trHeight w:val="40"/>
        </w:trPr>
        <w:tc>
          <w:tcPr>
            <w:tcW w:w="1926" w:type="dxa"/>
          </w:tcPr>
          <w:p w:rsidR="00F8412C" w:rsidRDefault="00F8412C">
            <w:pPr>
              <w:pStyle w:val="TableParagraph"/>
              <w:spacing w:line="240" w:lineRule="auto"/>
              <w:ind w:left="108"/>
              <w:rPr>
                <w:sz w:val="23"/>
              </w:rPr>
            </w:pPr>
            <w:r>
              <w:rPr>
                <w:sz w:val="23"/>
              </w:rPr>
              <w:t>Иностранныеязыки</w:t>
            </w:r>
          </w:p>
        </w:tc>
        <w:tc>
          <w:tcPr>
            <w:tcW w:w="2088" w:type="dxa"/>
          </w:tcPr>
          <w:p w:rsidR="00F8412C" w:rsidRDefault="00F8412C">
            <w:pPr>
              <w:pStyle w:val="TableParagraph"/>
              <w:spacing w:line="260" w:lineRule="atLeast"/>
              <w:ind w:left="108" w:right="259"/>
              <w:rPr>
                <w:sz w:val="23"/>
              </w:rPr>
            </w:pPr>
            <w:r>
              <w:rPr>
                <w:spacing w:val="-1"/>
                <w:sz w:val="23"/>
              </w:rPr>
              <w:t xml:space="preserve">Иностранный </w:t>
            </w:r>
            <w:r>
              <w:rPr>
                <w:sz w:val="23"/>
              </w:rPr>
              <w:t>язык</w:t>
            </w:r>
          </w:p>
        </w:tc>
        <w:tc>
          <w:tcPr>
            <w:tcW w:w="1445" w:type="dxa"/>
          </w:tcPr>
          <w:p w:rsidR="00F8412C" w:rsidRDefault="00F8412C" w:rsidP="0030582D">
            <w:pPr>
              <w:pStyle w:val="TableParagraph"/>
              <w:spacing w:line="240" w:lineRule="auto"/>
              <w:ind w:left="87" w:right="78"/>
              <w:jc w:val="center"/>
              <w:rPr>
                <w:sz w:val="24"/>
              </w:rPr>
            </w:pPr>
            <w:r>
              <w:rPr>
                <w:sz w:val="24"/>
              </w:rPr>
              <w:t>3/102</w:t>
            </w:r>
          </w:p>
        </w:tc>
        <w:tc>
          <w:tcPr>
            <w:tcW w:w="1284" w:type="dxa"/>
          </w:tcPr>
          <w:p w:rsidR="00F8412C" w:rsidRDefault="00F8412C" w:rsidP="0030582D">
            <w:pPr>
              <w:jc w:val="center"/>
            </w:pPr>
            <w:r>
              <w:rPr>
                <w:sz w:val="24"/>
              </w:rPr>
              <w:t>3/102</w:t>
            </w:r>
          </w:p>
        </w:tc>
        <w:tc>
          <w:tcPr>
            <w:tcW w:w="1123" w:type="dxa"/>
          </w:tcPr>
          <w:p w:rsidR="00F8412C" w:rsidRDefault="00F8412C" w:rsidP="0030582D">
            <w:pPr>
              <w:jc w:val="center"/>
            </w:pPr>
            <w:r>
              <w:rPr>
                <w:sz w:val="24"/>
              </w:rPr>
              <w:t>3/102</w:t>
            </w:r>
          </w:p>
        </w:tc>
        <w:tc>
          <w:tcPr>
            <w:tcW w:w="1123" w:type="dxa"/>
          </w:tcPr>
          <w:p w:rsidR="00F8412C" w:rsidRDefault="00F8412C" w:rsidP="0030582D">
            <w:pPr>
              <w:jc w:val="center"/>
            </w:pPr>
            <w:r w:rsidRPr="00007C80">
              <w:rPr>
                <w:sz w:val="24"/>
              </w:rPr>
              <w:t>3/102</w:t>
            </w:r>
          </w:p>
        </w:tc>
        <w:tc>
          <w:tcPr>
            <w:tcW w:w="1125" w:type="dxa"/>
          </w:tcPr>
          <w:p w:rsidR="00F8412C" w:rsidRDefault="00F8412C" w:rsidP="0030582D">
            <w:pPr>
              <w:jc w:val="center"/>
            </w:pPr>
            <w:r w:rsidRPr="00007C80">
              <w:rPr>
                <w:sz w:val="24"/>
              </w:rPr>
              <w:t>3/102</w:t>
            </w:r>
          </w:p>
        </w:tc>
        <w:tc>
          <w:tcPr>
            <w:tcW w:w="1124" w:type="dxa"/>
          </w:tcPr>
          <w:p w:rsidR="00F8412C" w:rsidRDefault="00F8412C" w:rsidP="004D3CC1">
            <w:r>
              <w:rPr>
                <w:color w:val="000000"/>
                <w:sz w:val="24"/>
                <w:szCs w:val="24"/>
              </w:rPr>
              <w:t>15/510</w:t>
            </w:r>
          </w:p>
        </w:tc>
      </w:tr>
      <w:tr w:rsidR="00F8412C" w:rsidTr="00F8412C">
        <w:trPr>
          <w:gridAfter w:val="1"/>
          <w:wAfter w:w="753" w:type="dxa"/>
          <w:trHeight w:val="157"/>
        </w:trPr>
        <w:tc>
          <w:tcPr>
            <w:tcW w:w="1926" w:type="dxa"/>
            <w:vMerge w:val="restart"/>
          </w:tcPr>
          <w:p w:rsidR="00F8412C" w:rsidRDefault="00F8412C">
            <w:pPr>
              <w:pStyle w:val="TableParagraph"/>
              <w:spacing w:line="240" w:lineRule="auto"/>
              <w:ind w:left="108" w:right="755"/>
              <w:rPr>
                <w:sz w:val="23"/>
              </w:rPr>
            </w:pPr>
            <w:r>
              <w:rPr>
                <w:sz w:val="23"/>
              </w:rPr>
              <w:t>Матема</w:t>
            </w:r>
            <w:r>
              <w:rPr>
                <w:sz w:val="23"/>
              </w:rPr>
              <w:lastRenderedPageBreak/>
              <w:t xml:space="preserve">тика иинформатика </w:t>
            </w:r>
          </w:p>
        </w:tc>
        <w:tc>
          <w:tcPr>
            <w:tcW w:w="2088" w:type="dxa"/>
          </w:tcPr>
          <w:p w:rsidR="00F8412C" w:rsidRDefault="00F8412C">
            <w:pPr>
              <w:pStyle w:val="TableParagraph"/>
              <w:ind w:left="108"/>
              <w:rPr>
                <w:sz w:val="23"/>
              </w:rPr>
            </w:pPr>
            <w:r>
              <w:rPr>
                <w:sz w:val="23"/>
              </w:rPr>
              <w:lastRenderedPageBreak/>
              <w:t>Математика</w:t>
            </w:r>
          </w:p>
        </w:tc>
        <w:tc>
          <w:tcPr>
            <w:tcW w:w="1445" w:type="dxa"/>
          </w:tcPr>
          <w:p w:rsidR="00F8412C" w:rsidRDefault="00F8412C" w:rsidP="0030582D">
            <w:pPr>
              <w:pStyle w:val="TableParagraph"/>
              <w:ind w:left="87" w:right="78"/>
              <w:jc w:val="center"/>
              <w:rPr>
                <w:sz w:val="24"/>
              </w:rPr>
            </w:pPr>
            <w:r>
              <w:rPr>
                <w:sz w:val="24"/>
              </w:rPr>
              <w:t>5/170</w:t>
            </w:r>
          </w:p>
        </w:tc>
        <w:tc>
          <w:tcPr>
            <w:tcW w:w="1284" w:type="dxa"/>
          </w:tcPr>
          <w:p w:rsidR="00F8412C" w:rsidRDefault="00F8412C" w:rsidP="0030582D">
            <w:pPr>
              <w:pStyle w:val="TableParagraph"/>
              <w:ind w:left="87" w:right="78"/>
              <w:jc w:val="center"/>
              <w:rPr>
                <w:sz w:val="24"/>
              </w:rPr>
            </w:pPr>
            <w:r>
              <w:rPr>
                <w:sz w:val="24"/>
              </w:rPr>
              <w:t>5/170</w:t>
            </w:r>
          </w:p>
        </w:tc>
        <w:tc>
          <w:tcPr>
            <w:tcW w:w="1123"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jc w:val="center"/>
            </w:pPr>
            <w:r>
              <w:rPr>
                <w:color w:val="000000"/>
                <w:sz w:val="24"/>
                <w:szCs w:val="24"/>
              </w:rPr>
              <w:t>–</w:t>
            </w:r>
          </w:p>
        </w:tc>
        <w:tc>
          <w:tcPr>
            <w:tcW w:w="1125" w:type="dxa"/>
          </w:tcPr>
          <w:p w:rsidR="00F8412C" w:rsidRDefault="00F8412C" w:rsidP="0030582D">
            <w:pPr>
              <w:jc w:val="center"/>
            </w:pPr>
            <w:r>
              <w:rPr>
                <w:color w:val="000000"/>
                <w:sz w:val="24"/>
                <w:szCs w:val="24"/>
              </w:rPr>
              <w:t>–</w:t>
            </w:r>
          </w:p>
        </w:tc>
        <w:tc>
          <w:tcPr>
            <w:tcW w:w="1124" w:type="dxa"/>
          </w:tcPr>
          <w:p w:rsidR="00F8412C" w:rsidRDefault="00F8412C" w:rsidP="00F8412C">
            <w:r>
              <w:rPr>
                <w:color w:val="000000"/>
                <w:sz w:val="24"/>
                <w:szCs w:val="24"/>
              </w:rPr>
              <w:t>10/340</w:t>
            </w:r>
          </w:p>
        </w:tc>
      </w:tr>
      <w:tr w:rsidR="00F8412C" w:rsidTr="00F8412C">
        <w:trPr>
          <w:gridAfter w:val="1"/>
          <w:wAfter w:w="753" w:type="dxa"/>
          <w:trHeight w:val="157"/>
        </w:trPr>
        <w:tc>
          <w:tcPr>
            <w:tcW w:w="1926" w:type="dxa"/>
            <w:vMerge/>
          </w:tcPr>
          <w:p w:rsidR="00F8412C" w:rsidRDefault="00F8412C">
            <w:pPr>
              <w:pStyle w:val="TableParagraph"/>
              <w:spacing w:line="240" w:lineRule="auto"/>
              <w:ind w:left="108" w:right="755"/>
              <w:rPr>
                <w:sz w:val="23"/>
              </w:rPr>
            </w:pPr>
          </w:p>
        </w:tc>
        <w:tc>
          <w:tcPr>
            <w:tcW w:w="2088" w:type="dxa"/>
          </w:tcPr>
          <w:p w:rsidR="00F8412C" w:rsidRDefault="00F8412C">
            <w:pPr>
              <w:pStyle w:val="TableParagraph"/>
              <w:ind w:left="108"/>
              <w:rPr>
                <w:sz w:val="23"/>
              </w:rPr>
            </w:pPr>
            <w:r>
              <w:rPr>
                <w:sz w:val="23"/>
              </w:rPr>
              <w:t>Алгебра</w:t>
            </w:r>
          </w:p>
        </w:tc>
        <w:tc>
          <w:tcPr>
            <w:tcW w:w="1445" w:type="dxa"/>
          </w:tcPr>
          <w:p w:rsidR="00F8412C" w:rsidRDefault="00F8412C" w:rsidP="0030582D">
            <w:pPr>
              <w:pStyle w:val="TableParagraph"/>
              <w:ind w:left="87" w:right="78"/>
              <w:jc w:val="center"/>
              <w:rPr>
                <w:sz w:val="24"/>
              </w:rPr>
            </w:pPr>
            <w:r>
              <w:rPr>
                <w:sz w:val="24"/>
              </w:rPr>
              <w:t>-</w:t>
            </w:r>
          </w:p>
        </w:tc>
        <w:tc>
          <w:tcPr>
            <w:tcW w:w="1284"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pStyle w:val="TableParagraph"/>
              <w:ind w:left="87" w:right="78"/>
              <w:jc w:val="center"/>
              <w:rPr>
                <w:sz w:val="24"/>
              </w:rPr>
            </w:pPr>
            <w:r>
              <w:rPr>
                <w:sz w:val="24"/>
              </w:rPr>
              <w:t>3/102</w:t>
            </w:r>
          </w:p>
        </w:tc>
        <w:tc>
          <w:tcPr>
            <w:tcW w:w="1123" w:type="dxa"/>
          </w:tcPr>
          <w:p w:rsidR="00F8412C" w:rsidRDefault="00F8412C" w:rsidP="0030582D">
            <w:pPr>
              <w:pStyle w:val="TableParagraph"/>
              <w:ind w:left="87" w:right="78"/>
              <w:jc w:val="center"/>
              <w:rPr>
                <w:sz w:val="24"/>
              </w:rPr>
            </w:pPr>
            <w:r>
              <w:rPr>
                <w:sz w:val="24"/>
              </w:rPr>
              <w:t>3/102</w:t>
            </w:r>
          </w:p>
        </w:tc>
        <w:tc>
          <w:tcPr>
            <w:tcW w:w="1125" w:type="dxa"/>
          </w:tcPr>
          <w:p w:rsidR="00F8412C" w:rsidRDefault="00F8412C" w:rsidP="0030582D">
            <w:pPr>
              <w:pStyle w:val="TableParagraph"/>
              <w:ind w:left="87" w:right="78"/>
              <w:jc w:val="center"/>
              <w:rPr>
                <w:sz w:val="24"/>
              </w:rPr>
            </w:pPr>
            <w:r>
              <w:rPr>
                <w:sz w:val="24"/>
              </w:rPr>
              <w:t>3/102</w:t>
            </w:r>
          </w:p>
        </w:tc>
        <w:tc>
          <w:tcPr>
            <w:tcW w:w="1124" w:type="dxa"/>
          </w:tcPr>
          <w:p w:rsidR="00F8412C" w:rsidRDefault="00F8412C" w:rsidP="004D3CC1">
            <w:r>
              <w:rPr>
                <w:color w:val="000000"/>
                <w:sz w:val="24"/>
                <w:szCs w:val="24"/>
              </w:rPr>
              <w:t>9/306</w:t>
            </w:r>
          </w:p>
        </w:tc>
      </w:tr>
      <w:tr w:rsidR="00F8412C" w:rsidTr="00F8412C">
        <w:trPr>
          <w:gridAfter w:val="1"/>
          <w:wAfter w:w="753" w:type="dxa"/>
          <w:trHeight w:val="157"/>
        </w:trPr>
        <w:tc>
          <w:tcPr>
            <w:tcW w:w="1926" w:type="dxa"/>
            <w:vMerge/>
          </w:tcPr>
          <w:p w:rsidR="00F8412C" w:rsidRDefault="00F8412C">
            <w:pPr>
              <w:pStyle w:val="TableParagraph"/>
              <w:spacing w:line="240" w:lineRule="auto"/>
              <w:ind w:left="108" w:right="755"/>
              <w:rPr>
                <w:sz w:val="23"/>
              </w:rPr>
            </w:pPr>
          </w:p>
        </w:tc>
        <w:tc>
          <w:tcPr>
            <w:tcW w:w="2088" w:type="dxa"/>
          </w:tcPr>
          <w:p w:rsidR="00F8412C" w:rsidRDefault="00F8412C">
            <w:pPr>
              <w:pStyle w:val="TableParagraph"/>
              <w:ind w:left="108"/>
              <w:rPr>
                <w:sz w:val="23"/>
              </w:rPr>
            </w:pPr>
            <w:r>
              <w:rPr>
                <w:sz w:val="23"/>
              </w:rPr>
              <w:t>Геометрия</w:t>
            </w:r>
          </w:p>
        </w:tc>
        <w:tc>
          <w:tcPr>
            <w:tcW w:w="1445" w:type="dxa"/>
          </w:tcPr>
          <w:p w:rsidR="00F8412C" w:rsidRDefault="00F8412C" w:rsidP="0030582D">
            <w:pPr>
              <w:pStyle w:val="TableParagraph"/>
              <w:ind w:left="87" w:right="78"/>
              <w:jc w:val="center"/>
              <w:rPr>
                <w:sz w:val="24"/>
              </w:rPr>
            </w:pPr>
            <w:r>
              <w:rPr>
                <w:sz w:val="24"/>
              </w:rPr>
              <w:t>-</w:t>
            </w:r>
          </w:p>
        </w:tc>
        <w:tc>
          <w:tcPr>
            <w:tcW w:w="1284"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pStyle w:val="TableParagraph"/>
              <w:ind w:left="87" w:right="78"/>
              <w:jc w:val="center"/>
              <w:rPr>
                <w:sz w:val="24"/>
              </w:rPr>
            </w:pPr>
            <w:r>
              <w:rPr>
                <w:sz w:val="24"/>
              </w:rPr>
              <w:t>2/68</w:t>
            </w:r>
          </w:p>
        </w:tc>
        <w:tc>
          <w:tcPr>
            <w:tcW w:w="1123" w:type="dxa"/>
          </w:tcPr>
          <w:p w:rsidR="00F8412C" w:rsidRDefault="00F8412C" w:rsidP="0030582D">
            <w:pPr>
              <w:pStyle w:val="TableParagraph"/>
              <w:ind w:left="87" w:right="78"/>
              <w:jc w:val="center"/>
              <w:rPr>
                <w:sz w:val="24"/>
              </w:rPr>
            </w:pPr>
            <w:r>
              <w:rPr>
                <w:sz w:val="24"/>
              </w:rPr>
              <w:t>2/68</w:t>
            </w:r>
          </w:p>
        </w:tc>
        <w:tc>
          <w:tcPr>
            <w:tcW w:w="1125" w:type="dxa"/>
          </w:tcPr>
          <w:p w:rsidR="00F8412C" w:rsidRDefault="00F8412C" w:rsidP="0030582D">
            <w:pPr>
              <w:pStyle w:val="TableParagraph"/>
              <w:ind w:left="87" w:right="78"/>
              <w:jc w:val="center"/>
              <w:rPr>
                <w:sz w:val="24"/>
              </w:rPr>
            </w:pPr>
            <w:r>
              <w:rPr>
                <w:sz w:val="24"/>
              </w:rPr>
              <w:t>2/68</w:t>
            </w:r>
          </w:p>
        </w:tc>
        <w:tc>
          <w:tcPr>
            <w:tcW w:w="1124" w:type="dxa"/>
          </w:tcPr>
          <w:p w:rsidR="00F8412C" w:rsidRDefault="00F8412C" w:rsidP="004D3CC1">
            <w:r>
              <w:rPr>
                <w:color w:val="000000"/>
                <w:sz w:val="24"/>
                <w:szCs w:val="24"/>
              </w:rPr>
              <w:t>6/204</w:t>
            </w:r>
          </w:p>
        </w:tc>
      </w:tr>
      <w:tr w:rsidR="00F8412C" w:rsidTr="00F8412C">
        <w:trPr>
          <w:gridAfter w:val="1"/>
          <w:wAfter w:w="753" w:type="dxa"/>
          <w:trHeight w:val="157"/>
        </w:trPr>
        <w:tc>
          <w:tcPr>
            <w:tcW w:w="1926" w:type="dxa"/>
            <w:vMerge/>
          </w:tcPr>
          <w:p w:rsidR="00F8412C" w:rsidRDefault="00F8412C">
            <w:pPr>
              <w:pStyle w:val="TableParagraph"/>
              <w:spacing w:line="240" w:lineRule="auto"/>
              <w:ind w:left="108" w:right="755"/>
              <w:rPr>
                <w:sz w:val="23"/>
              </w:rPr>
            </w:pPr>
          </w:p>
        </w:tc>
        <w:tc>
          <w:tcPr>
            <w:tcW w:w="2088" w:type="dxa"/>
          </w:tcPr>
          <w:p w:rsidR="00F8412C" w:rsidRDefault="00F8412C">
            <w:pPr>
              <w:pStyle w:val="TableParagraph"/>
              <w:ind w:left="108"/>
              <w:rPr>
                <w:sz w:val="23"/>
              </w:rPr>
            </w:pPr>
            <w:r>
              <w:rPr>
                <w:sz w:val="23"/>
              </w:rPr>
              <w:t>Вариантность и статистика</w:t>
            </w:r>
          </w:p>
        </w:tc>
        <w:tc>
          <w:tcPr>
            <w:tcW w:w="1445" w:type="dxa"/>
          </w:tcPr>
          <w:p w:rsidR="00F8412C" w:rsidRDefault="00F8412C" w:rsidP="0030582D">
            <w:pPr>
              <w:pStyle w:val="TableParagraph"/>
              <w:ind w:left="87" w:right="78"/>
              <w:jc w:val="center"/>
              <w:rPr>
                <w:sz w:val="24"/>
              </w:rPr>
            </w:pPr>
            <w:r>
              <w:rPr>
                <w:sz w:val="24"/>
              </w:rPr>
              <w:t>-</w:t>
            </w:r>
          </w:p>
        </w:tc>
        <w:tc>
          <w:tcPr>
            <w:tcW w:w="1284"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pStyle w:val="TableParagraph"/>
              <w:ind w:left="87" w:right="78"/>
              <w:jc w:val="center"/>
              <w:rPr>
                <w:sz w:val="24"/>
              </w:rPr>
            </w:pPr>
            <w:r>
              <w:rPr>
                <w:sz w:val="24"/>
              </w:rPr>
              <w:t>1/34</w:t>
            </w:r>
          </w:p>
        </w:tc>
        <w:tc>
          <w:tcPr>
            <w:tcW w:w="1125" w:type="dxa"/>
          </w:tcPr>
          <w:p w:rsidR="00F8412C" w:rsidRDefault="00F8412C" w:rsidP="0030582D">
            <w:pPr>
              <w:pStyle w:val="TableParagraph"/>
              <w:ind w:left="87" w:right="78"/>
              <w:jc w:val="center"/>
              <w:rPr>
                <w:sz w:val="24"/>
              </w:rPr>
            </w:pPr>
            <w:r>
              <w:rPr>
                <w:sz w:val="24"/>
              </w:rPr>
              <w:t>1/34</w:t>
            </w:r>
          </w:p>
        </w:tc>
        <w:tc>
          <w:tcPr>
            <w:tcW w:w="1124" w:type="dxa"/>
          </w:tcPr>
          <w:p w:rsidR="00F8412C" w:rsidRDefault="00F8412C" w:rsidP="004D3CC1">
            <w:r>
              <w:rPr>
                <w:color w:val="000000"/>
                <w:sz w:val="24"/>
                <w:szCs w:val="24"/>
              </w:rPr>
              <w:t>3/102</w:t>
            </w:r>
          </w:p>
        </w:tc>
      </w:tr>
      <w:tr w:rsidR="00F8412C" w:rsidTr="00F8412C">
        <w:trPr>
          <w:gridAfter w:val="1"/>
          <w:wAfter w:w="753" w:type="dxa"/>
          <w:trHeight w:val="157"/>
        </w:trPr>
        <w:tc>
          <w:tcPr>
            <w:tcW w:w="1926" w:type="dxa"/>
            <w:vMerge/>
          </w:tcPr>
          <w:p w:rsidR="00F8412C" w:rsidRDefault="00F8412C">
            <w:pPr>
              <w:pStyle w:val="TableParagraph"/>
              <w:spacing w:line="240" w:lineRule="auto"/>
              <w:ind w:left="108" w:right="755"/>
              <w:rPr>
                <w:sz w:val="23"/>
              </w:rPr>
            </w:pPr>
          </w:p>
        </w:tc>
        <w:tc>
          <w:tcPr>
            <w:tcW w:w="2088" w:type="dxa"/>
          </w:tcPr>
          <w:p w:rsidR="00F8412C" w:rsidRDefault="00F8412C">
            <w:pPr>
              <w:pStyle w:val="TableParagraph"/>
              <w:ind w:left="108"/>
              <w:rPr>
                <w:sz w:val="23"/>
              </w:rPr>
            </w:pPr>
            <w:r>
              <w:rPr>
                <w:sz w:val="23"/>
              </w:rPr>
              <w:t>Информатика</w:t>
            </w:r>
          </w:p>
        </w:tc>
        <w:tc>
          <w:tcPr>
            <w:tcW w:w="1445" w:type="dxa"/>
          </w:tcPr>
          <w:p w:rsidR="00F8412C" w:rsidRDefault="00F8412C" w:rsidP="0030582D">
            <w:pPr>
              <w:pStyle w:val="TableParagraph"/>
              <w:ind w:left="87" w:right="78"/>
              <w:jc w:val="center"/>
              <w:rPr>
                <w:sz w:val="24"/>
              </w:rPr>
            </w:pPr>
            <w:r>
              <w:rPr>
                <w:sz w:val="24"/>
              </w:rPr>
              <w:t>-</w:t>
            </w:r>
          </w:p>
        </w:tc>
        <w:tc>
          <w:tcPr>
            <w:tcW w:w="1284"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jc w:val="center"/>
            </w:pPr>
            <w:r>
              <w:rPr>
                <w:color w:val="000000"/>
                <w:sz w:val="24"/>
                <w:szCs w:val="24"/>
              </w:rPr>
              <w:t>1/34</w:t>
            </w:r>
          </w:p>
        </w:tc>
        <w:tc>
          <w:tcPr>
            <w:tcW w:w="1125" w:type="dxa"/>
          </w:tcPr>
          <w:p w:rsidR="00F8412C" w:rsidRDefault="00F8412C" w:rsidP="0030582D">
            <w:pPr>
              <w:jc w:val="center"/>
            </w:pPr>
            <w:r>
              <w:rPr>
                <w:color w:val="000000"/>
                <w:sz w:val="24"/>
                <w:szCs w:val="24"/>
              </w:rPr>
              <w:t>1/34</w:t>
            </w:r>
          </w:p>
        </w:tc>
        <w:tc>
          <w:tcPr>
            <w:tcW w:w="1124" w:type="dxa"/>
          </w:tcPr>
          <w:p w:rsidR="00F8412C" w:rsidRDefault="00F8412C" w:rsidP="004D3CC1">
            <w:r>
              <w:rPr>
                <w:color w:val="000000"/>
                <w:sz w:val="24"/>
                <w:szCs w:val="24"/>
              </w:rPr>
              <w:t>3/102</w:t>
            </w:r>
          </w:p>
        </w:tc>
      </w:tr>
      <w:tr w:rsidR="00F8412C" w:rsidTr="00F8412C">
        <w:trPr>
          <w:gridAfter w:val="1"/>
          <w:wAfter w:w="753" w:type="dxa"/>
          <w:trHeight w:val="60"/>
        </w:trPr>
        <w:tc>
          <w:tcPr>
            <w:tcW w:w="1926" w:type="dxa"/>
            <w:vMerge w:val="restart"/>
            <w:vAlign w:val="center"/>
          </w:tcPr>
          <w:p w:rsidR="00F8412C" w:rsidRDefault="00F8412C">
            <w:pPr>
              <w:pStyle w:val="TableParagraph"/>
              <w:spacing w:line="240" w:lineRule="auto"/>
              <w:ind w:left="108" w:right="287"/>
              <w:rPr>
                <w:sz w:val="23"/>
              </w:rPr>
            </w:pPr>
            <w:r>
              <w:rPr>
                <w:sz w:val="23"/>
              </w:rPr>
              <w:t>Общественно-научныепредметы</w:t>
            </w:r>
          </w:p>
        </w:tc>
        <w:tc>
          <w:tcPr>
            <w:tcW w:w="2088" w:type="dxa"/>
            <w:vAlign w:val="center"/>
          </w:tcPr>
          <w:p w:rsidR="00F8412C" w:rsidRDefault="00F8412C">
            <w:pPr>
              <w:pStyle w:val="TableParagraph"/>
              <w:ind w:left="108"/>
              <w:rPr>
                <w:sz w:val="23"/>
              </w:rPr>
            </w:pPr>
            <w:r>
              <w:rPr>
                <w:sz w:val="23"/>
              </w:rPr>
              <w:t>История</w:t>
            </w:r>
          </w:p>
        </w:tc>
        <w:tc>
          <w:tcPr>
            <w:tcW w:w="1445" w:type="dxa"/>
            <w:vAlign w:val="center"/>
          </w:tcPr>
          <w:p w:rsidR="00F8412C" w:rsidRDefault="00F8412C" w:rsidP="0030582D">
            <w:pPr>
              <w:pStyle w:val="TableParagraph"/>
              <w:ind w:left="87" w:right="78"/>
              <w:jc w:val="center"/>
              <w:rPr>
                <w:sz w:val="24"/>
              </w:rPr>
            </w:pPr>
            <w:r>
              <w:rPr>
                <w:sz w:val="24"/>
              </w:rPr>
              <w:t>2/68</w:t>
            </w:r>
          </w:p>
        </w:tc>
        <w:tc>
          <w:tcPr>
            <w:tcW w:w="1284" w:type="dxa"/>
            <w:vAlign w:val="center"/>
          </w:tcPr>
          <w:p w:rsidR="00F8412C" w:rsidRDefault="00F8412C" w:rsidP="0030582D">
            <w:pPr>
              <w:jc w:val="center"/>
            </w:pPr>
            <w:r>
              <w:rPr>
                <w:sz w:val="24"/>
              </w:rPr>
              <w:t>2/68</w:t>
            </w:r>
          </w:p>
        </w:tc>
        <w:tc>
          <w:tcPr>
            <w:tcW w:w="1123" w:type="dxa"/>
            <w:vAlign w:val="center"/>
          </w:tcPr>
          <w:p w:rsidR="00F8412C" w:rsidRDefault="00F8412C" w:rsidP="0030582D">
            <w:pPr>
              <w:jc w:val="center"/>
            </w:pPr>
            <w:r>
              <w:rPr>
                <w:sz w:val="24"/>
              </w:rPr>
              <w:t>2/68</w:t>
            </w:r>
          </w:p>
        </w:tc>
        <w:tc>
          <w:tcPr>
            <w:tcW w:w="1123" w:type="dxa"/>
          </w:tcPr>
          <w:p w:rsidR="00F8412C" w:rsidRDefault="00F8412C" w:rsidP="0030582D">
            <w:pPr>
              <w:jc w:val="center"/>
            </w:pPr>
            <w:r w:rsidRPr="003120CA">
              <w:rPr>
                <w:sz w:val="24"/>
              </w:rPr>
              <w:t>2/68</w:t>
            </w:r>
          </w:p>
        </w:tc>
        <w:tc>
          <w:tcPr>
            <w:tcW w:w="1125" w:type="dxa"/>
          </w:tcPr>
          <w:p w:rsidR="00F8412C" w:rsidRDefault="00F8412C" w:rsidP="0030582D">
            <w:pPr>
              <w:jc w:val="center"/>
            </w:pPr>
            <w:r w:rsidRPr="003120CA">
              <w:rPr>
                <w:sz w:val="24"/>
              </w:rPr>
              <w:t>2/68</w:t>
            </w:r>
          </w:p>
        </w:tc>
        <w:tc>
          <w:tcPr>
            <w:tcW w:w="1124" w:type="dxa"/>
          </w:tcPr>
          <w:p w:rsidR="00F8412C" w:rsidRDefault="00F8412C" w:rsidP="00F8412C">
            <w:r>
              <w:rPr>
                <w:color w:val="000000"/>
                <w:sz w:val="24"/>
                <w:szCs w:val="24"/>
              </w:rPr>
              <w:t>10/340</w:t>
            </w:r>
          </w:p>
        </w:tc>
      </w:tr>
      <w:tr w:rsidR="00F8412C" w:rsidTr="00F8412C">
        <w:trPr>
          <w:gridAfter w:val="1"/>
          <w:wAfter w:w="753" w:type="dxa"/>
          <w:trHeight w:val="157"/>
        </w:trPr>
        <w:tc>
          <w:tcPr>
            <w:tcW w:w="1926" w:type="dxa"/>
            <w:vMerge/>
          </w:tcPr>
          <w:p w:rsidR="00F8412C" w:rsidRDefault="00F8412C">
            <w:pPr>
              <w:rPr>
                <w:sz w:val="2"/>
                <w:szCs w:val="2"/>
              </w:rPr>
            </w:pPr>
          </w:p>
        </w:tc>
        <w:tc>
          <w:tcPr>
            <w:tcW w:w="2088" w:type="dxa"/>
          </w:tcPr>
          <w:p w:rsidR="00F8412C" w:rsidRDefault="00F8412C">
            <w:pPr>
              <w:pStyle w:val="TableParagraph"/>
              <w:ind w:left="108"/>
              <w:rPr>
                <w:sz w:val="23"/>
              </w:rPr>
            </w:pPr>
            <w:r>
              <w:rPr>
                <w:sz w:val="23"/>
              </w:rPr>
              <w:t>Обществознание</w:t>
            </w:r>
          </w:p>
        </w:tc>
        <w:tc>
          <w:tcPr>
            <w:tcW w:w="1445" w:type="dxa"/>
          </w:tcPr>
          <w:p w:rsidR="00F8412C" w:rsidRDefault="00F8412C" w:rsidP="0030582D">
            <w:pPr>
              <w:pStyle w:val="TableParagraph"/>
              <w:ind w:left="87" w:right="78"/>
              <w:jc w:val="center"/>
              <w:rPr>
                <w:sz w:val="24"/>
              </w:rPr>
            </w:pPr>
          </w:p>
        </w:tc>
        <w:tc>
          <w:tcPr>
            <w:tcW w:w="1284"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jc w:val="center"/>
            </w:pPr>
            <w:r w:rsidRPr="00B02272">
              <w:rPr>
                <w:sz w:val="24"/>
              </w:rPr>
              <w:t>1/34</w:t>
            </w:r>
          </w:p>
        </w:tc>
        <w:tc>
          <w:tcPr>
            <w:tcW w:w="1123" w:type="dxa"/>
          </w:tcPr>
          <w:p w:rsidR="00F8412C" w:rsidRDefault="00F8412C" w:rsidP="0030582D">
            <w:pPr>
              <w:jc w:val="center"/>
            </w:pPr>
            <w:r w:rsidRPr="00B02272">
              <w:rPr>
                <w:sz w:val="24"/>
              </w:rPr>
              <w:t>1/34</w:t>
            </w:r>
          </w:p>
        </w:tc>
        <w:tc>
          <w:tcPr>
            <w:tcW w:w="1125" w:type="dxa"/>
          </w:tcPr>
          <w:p w:rsidR="00F8412C" w:rsidRDefault="00F8412C" w:rsidP="0030582D">
            <w:pPr>
              <w:jc w:val="center"/>
            </w:pPr>
            <w:r w:rsidRPr="00B02272">
              <w:rPr>
                <w:sz w:val="24"/>
              </w:rPr>
              <w:t>1/34</w:t>
            </w:r>
          </w:p>
        </w:tc>
        <w:tc>
          <w:tcPr>
            <w:tcW w:w="1124" w:type="dxa"/>
          </w:tcPr>
          <w:p w:rsidR="00F8412C" w:rsidRDefault="00F8412C" w:rsidP="004D3CC1">
            <w:r>
              <w:rPr>
                <w:color w:val="000000"/>
                <w:sz w:val="24"/>
                <w:szCs w:val="24"/>
              </w:rPr>
              <w:t>4/136</w:t>
            </w:r>
          </w:p>
        </w:tc>
      </w:tr>
      <w:tr w:rsidR="00F8412C" w:rsidTr="00F8412C">
        <w:trPr>
          <w:gridAfter w:val="1"/>
          <w:wAfter w:w="753" w:type="dxa"/>
          <w:trHeight w:val="157"/>
        </w:trPr>
        <w:tc>
          <w:tcPr>
            <w:tcW w:w="1926" w:type="dxa"/>
            <w:vMerge/>
          </w:tcPr>
          <w:p w:rsidR="00F8412C" w:rsidRDefault="00F8412C">
            <w:pPr>
              <w:rPr>
                <w:sz w:val="2"/>
                <w:szCs w:val="2"/>
              </w:rPr>
            </w:pPr>
          </w:p>
        </w:tc>
        <w:tc>
          <w:tcPr>
            <w:tcW w:w="2088" w:type="dxa"/>
          </w:tcPr>
          <w:p w:rsidR="00F8412C" w:rsidRDefault="00F8412C" w:rsidP="008559CA">
            <w:pPr>
              <w:pStyle w:val="TableParagraph"/>
              <w:ind w:left="108"/>
              <w:rPr>
                <w:sz w:val="23"/>
              </w:rPr>
            </w:pPr>
            <w:r>
              <w:rPr>
                <w:sz w:val="23"/>
              </w:rPr>
              <w:t xml:space="preserve">География </w:t>
            </w:r>
          </w:p>
        </w:tc>
        <w:tc>
          <w:tcPr>
            <w:tcW w:w="1445" w:type="dxa"/>
          </w:tcPr>
          <w:p w:rsidR="00F8412C" w:rsidRDefault="00F8412C" w:rsidP="0030582D">
            <w:pPr>
              <w:pStyle w:val="TableParagraph"/>
              <w:ind w:left="87" w:right="78"/>
              <w:jc w:val="center"/>
              <w:rPr>
                <w:sz w:val="24"/>
              </w:rPr>
            </w:pPr>
            <w:r>
              <w:rPr>
                <w:sz w:val="24"/>
              </w:rPr>
              <w:t>1/34</w:t>
            </w:r>
          </w:p>
        </w:tc>
        <w:tc>
          <w:tcPr>
            <w:tcW w:w="1284" w:type="dxa"/>
          </w:tcPr>
          <w:p w:rsidR="00F8412C" w:rsidRDefault="00F8412C" w:rsidP="0030582D">
            <w:pPr>
              <w:jc w:val="center"/>
            </w:pPr>
            <w:r>
              <w:rPr>
                <w:sz w:val="24"/>
              </w:rPr>
              <w:t>1/34</w:t>
            </w:r>
          </w:p>
        </w:tc>
        <w:tc>
          <w:tcPr>
            <w:tcW w:w="1123" w:type="dxa"/>
          </w:tcPr>
          <w:p w:rsidR="00F8412C" w:rsidRDefault="00F8412C" w:rsidP="0030582D">
            <w:pPr>
              <w:jc w:val="center"/>
            </w:pPr>
            <w:r>
              <w:rPr>
                <w:sz w:val="24"/>
              </w:rPr>
              <w:t>2/68</w:t>
            </w:r>
          </w:p>
        </w:tc>
        <w:tc>
          <w:tcPr>
            <w:tcW w:w="1123" w:type="dxa"/>
          </w:tcPr>
          <w:p w:rsidR="00F8412C" w:rsidRDefault="00F8412C" w:rsidP="0030582D">
            <w:pPr>
              <w:jc w:val="center"/>
            </w:pPr>
            <w:r>
              <w:rPr>
                <w:sz w:val="24"/>
              </w:rPr>
              <w:t>2/68</w:t>
            </w:r>
          </w:p>
        </w:tc>
        <w:tc>
          <w:tcPr>
            <w:tcW w:w="1125" w:type="dxa"/>
          </w:tcPr>
          <w:p w:rsidR="00F8412C" w:rsidRDefault="00F8412C" w:rsidP="0030582D">
            <w:pPr>
              <w:jc w:val="center"/>
            </w:pPr>
            <w:r>
              <w:rPr>
                <w:sz w:val="24"/>
              </w:rPr>
              <w:t>2/68</w:t>
            </w:r>
          </w:p>
        </w:tc>
        <w:tc>
          <w:tcPr>
            <w:tcW w:w="1124" w:type="dxa"/>
          </w:tcPr>
          <w:p w:rsidR="00F8412C" w:rsidRDefault="00F8412C" w:rsidP="004D3CC1">
            <w:r>
              <w:rPr>
                <w:color w:val="000000"/>
                <w:sz w:val="24"/>
                <w:szCs w:val="24"/>
              </w:rPr>
              <w:t>8/272</w:t>
            </w:r>
          </w:p>
        </w:tc>
      </w:tr>
      <w:tr w:rsidR="00F8412C" w:rsidTr="00F8412C">
        <w:trPr>
          <w:gridAfter w:val="1"/>
          <w:wAfter w:w="753" w:type="dxa"/>
          <w:trHeight w:val="157"/>
        </w:trPr>
        <w:tc>
          <w:tcPr>
            <w:tcW w:w="1926" w:type="dxa"/>
            <w:vMerge w:val="restart"/>
          </w:tcPr>
          <w:p w:rsidR="00F8412C" w:rsidRDefault="00F8412C">
            <w:pPr>
              <w:rPr>
                <w:sz w:val="2"/>
                <w:szCs w:val="2"/>
              </w:rPr>
            </w:pPr>
          </w:p>
          <w:p w:rsidR="00F8412C" w:rsidRDefault="00F8412C">
            <w:pPr>
              <w:rPr>
                <w:sz w:val="2"/>
                <w:szCs w:val="2"/>
              </w:rPr>
            </w:pPr>
          </w:p>
          <w:p w:rsidR="00F8412C" w:rsidRDefault="00F8412C">
            <w:pPr>
              <w:rPr>
                <w:sz w:val="2"/>
                <w:szCs w:val="2"/>
              </w:rPr>
            </w:pPr>
          </w:p>
          <w:p w:rsidR="00F8412C" w:rsidRDefault="00F8412C">
            <w:pPr>
              <w:rPr>
                <w:sz w:val="2"/>
                <w:szCs w:val="2"/>
              </w:rPr>
            </w:pPr>
          </w:p>
          <w:p w:rsidR="00F8412C" w:rsidRDefault="00F8412C">
            <w:pPr>
              <w:rPr>
                <w:sz w:val="2"/>
                <w:szCs w:val="2"/>
              </w:rPr>
            </w:pPr>
          </w:p>
          <w:p w:rsidR="00F8412C" w:rsidRDefault="00F8412C">
            <w:pPr>
              <w:rPr>
                <w:sz w:val="2"/>
                <w:szCs w:val="2"/>
              </w:rPr>
            </w:pPr>
          </w:p>
          <w:p w:rsidR="00F8412C" w:rsidRDefault="00F8412C">
            <w:pPr>
              <w:jc w:val="center"/>
              <w:rPr>
                <w:sz w:val="2"/>
                <w:szCs w:val="2"/>
              </w:rPr>
            </w:pPr>
            <w:r>
              <w:rPr>
                <w:sz w:val="2"/>
                <w:szCs w:val="2"/>
              </w:rPr>
              <w:t>ва</w:t>
            </w:r>
          </w:p>
          <w:p w:rsidR="00F8412C" w:rsidRDefault="00F8412C">
            <w:pPr>
              <w:jc w:val="both"/>
              <w:rPr>
                <w:sz w:val="24"/>
                <w:szCs w:val="24"/>
              </w:rPr>
            </w:pPr>
            <w:r>
              <w:rPr>
                <w:sz w:val="24"/>
                <w:szCs w:val="24"/>
              </w:rPr>
              <w:t>Естественно-научные предметы</w:t>
            </w:r>
          </w:p>
          <w:p w:rsidR="00F8412C" w:rsidRDefault="00F8412C" w:rsidP="004D3CC1">
            <w:pPr>
              <w:rPr>
                <w:sz w:val="24"/>
                <w:szCs w:val="24"/>
              </w:rPr>
            </w:pPr>
            <w:r>
              <w:rPr>
                <w:sz w:val="2"/>
                <w:szCs w:val="2"/>
              </w:rPr>
              <w:t>ы</w:t>
            </w:r>
          </w:p>
        </w:tc>
        <w:tc>
          <w:tcPr>
            <w:tcW w:w="2088" w:type="dxa"/>
          </w:tcPr>
          <w:p w:rsidR="00F8412C" w:rsidRDefault="00F8412C">
            <w:pPr>
              <w:pStyle w:val="TableParagraph"/>
              <w:ind w:left="108"/>
              <w:rPr>
                <w:sz w:val="23"/>
              </w:rPr>
            </w:pPr>
            <w:r>
              <w:rPr>
                <w:sz w:val="23"/>
              </w:rPr>
              <w:t>Физика</w:t>
            </w:r>
          </w:p>
        </w:tc>
        <w:tc>
          <w:tcPr>
            <w:tcW w:w="1445" w:type="dxa"/>
          </w:tcPr>
          <w:p w:rsidR="00F8412C" w:rsidRDefault="00F8412C" w:rsidP="0030582D">
            <w:pPr>
              <w:pStyle w:val="TableParagraph"/>
              <w:ind w:left="87" w:right="78"/>
              <w:jc w:val="center"/>
              <w:rPr>
                <w:sz w:val="24"/>
              </w:rPr>
            </w:pPr>
          </w:p>
        </w:tc>
        <w:tc>
          <w:tcPr>
            <w:tcW w:w="1284" w:type="dxa"/>
          </w:tcPr>
          <w:p w:rsidR="00F8412C" w:rsidRDefault="00F8412C" w:rsidP="0030582D">
            <w:pPr>
              <w:pStyle w:val="TableParagraph"/>
              <w:ind w:left="87" w:right="78"/>
              <w:jc w:val="center"/>
              <w:rPr>
                <w:sz w:val="24"/>
              </w:rPr>
            </w:pPr>
          </w:p>
        </w:tc>
        <w:tc>
          <w:tcPr>
            <w:tcW w:w="1123" w:type="dxa"/>
          </w:tcPr>
          <w:p w:rsidR="00F8412C" w:rsidRDefault="00F8412C" w:rsidP="0030582D">
            <w:pPr>
              <w:pStyle w:val="TableParagraph"/>
              <w:ind w:left="87" w:right="78"/>
              <w:jc w:val="center"/>
              <w:rPr>
                <w:sz w:val="24"/>
              </w:rPr>
            </w:pPr>
            <w:r>
              <w:rPr>
                <w:sz w:val="24"/>
              </w:rPr>
              <w:t>2/68</w:t>
            </w:r>
          </w:p>
        </w:tc>
        <w:tc>
          <w:tcPr>
            <w:tcW w:w="1123" w:type="dxa"/>
          </w:tcPr>
          <w:p w:rsidR="00F8412C" w:rsidRDefault="00F8412C" w:rsidP="0030582D">
            <w:pPr>
              <w:jc w:val="center"/>
            </w:pPr>
            <w:r>
              <w:rPr>
                <w:sz w:val="24"/>
              </w:rPr>
              <w:t>2/68</w:t>
            </w:r>
          </w:p>
        </w:tc>
        <w:tc>
          <w:tcPr>
            <w:tcW w:w="1125" w:type="dxa"/>
          </w:tcPr>
          <w:p w:rsidR="00F8412C" w:rsidRDefault="00F8412C" w:rsidP="0030582D">
            <w:pPr>
              <w:jc w:val="center"/>
            </w:pPr>
            <w:r>
              <w:rPr>
                <w:color w:val="000000"/>
                <w:sz w:val="24"/>
                <w:szCs w:val="24"/>
              </w:rPr>
              <w:t>3/102</w:t>
            </w:r>
          </w:p>
        </w:tc>
        <w:tc>
          <w:tcPr>
            <w:tcW w:w="1124" w:type="dxa"/>
          </w:tcPr>
          <w:p w:rsidR="00F8412C" w:rsidRDefault="00F8412C" w:rsidP="004D3CC1">
            <w:r>
              <w:rPr>
                <w:color w:val="000000"/>
                <w:sz w:val="24"/>
                <w:szCs w:val="24"/>
              </w:rPr>
              <w:t>7/238</w:t>
            </w:r>
          </w:p>
        </w:tc>
      </w:tr>
      <w:tr w:rsidR="00F8412C" w:rsidTr="00F8412C">
        <w:trPr>
          <w:gridAfter w:val="1"/>
          <w:wAfter w:w="753" w:type="dxa"/>
          <w:trHeight w:val="248"/>
        </w:trPr>
        <w:tc>
          <w:tcPr>
            <w:tcW w:w="1926" w:type="dxa"/>
            <w:vMerge/>
          </w:tcPr>
          <w:p w:rsidR="00F8412C" w:rsidRDefault="00F8412C" w:rsidP="004D3CC1">
            <w:pPr>
              <w:rPr>
                <w:sz w:val="2"/>
                <w:szCs w:val="2"/>
              </w:rPr>
            </w:pPr>
          </w:p>
        </w:tc>
        <w:tc>
          <w:tcPr>
            <w:tcW w:w="2088" w:type="dxa"/>
          </w:tcPr>
          <w:p w:rsidR="00F8412C" w:rsidRDefault="00F8412C">
            <w:pPr>
              <w:pStyle w:val="TableParagraph"/>
              <w:ind w:left="108"/>
              <w:rPr>
                <w:sz w:val="23"/>
              </w:rPr>
            </w:pPr>
            <w:r>
              <w:rPr>
                <w:sz w:val="23"/>
              </w:rPr>
              <w:t>Биология</w:t>
            </w:r>
          </w:p>
        </w:tc>
        <w:tc>
          <w:tcPr>
            <w:tcW w:w="1445" w:type="dxa"/>
          </w:tcPr>
          <w:p w:rsidR="00F8412C" w:rsidRDefault="00F8412C" w:rsidP="0030582D">
            <w:pPr>
              <w:pStyle w:val="TableParagraph"/>
              <w:ind w:left="87" w:right="78"/>
              <w:jc w:val="center"/>
              <w:rPr>
                <w:sz w:val="24"/>
              </w:rPr>
            </w:pPr>
            <w:r>
              <w:rPr>
                <w:sz w:val="24"/>
              </w:rPr>
              <w:t>1/34</w:t>
            </w:r>
          </w:p>
        </w:tc>
        <w:tc>
          <w:tcPr>
            <w:tcW w:w="1284"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jc w:val="center"/>
            </w:pPr>
            <w:r w:rsidRPr="00BA56B4">
              <w:rPr>
                <w:sz w:val="24"/>
              </w:rPr>
              <w:t>2/68</w:t>
            </w:r>
          </w:p>
        </w:tc>
        <w:tc>
          <w:tcPr>
            <w:tcW w:w="1125" w:type="dxa"/>
          </w:tcPr>
          <w:p w:rsidR="00F8412C" w:rsidRDefault="00F8412C" w:rsidP="0030582D">
            <w:pPr>
              <w:jc w:val="center"/>
            </w:pPr>
            <w:r w:rsidRPr="00BA56B4">
              <w:rPr>
                <w:sz w:val="24"/>
              </w:rPr>
              <w:t>2/68</w:t>
            </w:r>
          </w:p>
        </w:tc>
        <w:tc>
          <w:tcPr>
            <w:tcW w:w="1124" w:type="dxa"/>
          </w:tcPr>
          <w:p w:rsidR="00F8412C" w:rsidRDefault="00F8412C" w:rsidP="004D3CC1">
            <w:r>
              <w:rPr>
                <w:color w:val="000000"/>
                <w:sz w:val="24"/>
                <w:szCs w:val="24"/>
              </w:rPr>
              <w:t>7/238</w:t>
            </w:r>
          </w:p>
        </w:tc>
      </w:tr>
      <w:tr w:rsidR="00F8412C" w:rsidTr="00F8412C">
        <w:trPr>
          <w:gridAfter w:val="1"/>
          <w:wAfter w:w="753" w:type="dxa"/>
          <w:trHeight w:val="248"/>
        </w:trPr>
        <w:tc>
          <w:tcPr>
            <w:tcW w:w="1926" w:type="dxa"/>
            <w:vMerge/>
          </w:tcPr>
          <w:p w:rsidR="00F8412C" w:rsidRDefault="00F8412C">
            <w:pPr>
              <w:rPr>
                <w:sz w:val="2"/>
                <w:szCs w:val="2"/>
              </w:rPr>
            </w:pPr>
          </w:p>
        </w:tc>
        <w:tc>
          <w:tcPr>
            <w:tcW w:w="2088" w:type="dxa"/>
          </w:tcPr>
          <w:p w:rsidR="00F8412C" w:rsidRDefault="00F8412C">
            <w:pPr>
              <w:pStyle w:val="TableParagraph"/>
              <w:ind w:left="108"/>
              <w:rPr>
                <w:sz w:val="23"/>
              </w:rPr>
            </w:pPr>
            <w:r>
              <w:rPr>
                <w:sz w:val="23"/>
              </w:rPr>
              <w:t>Химия</w:t>
            </w:r>
          </w:p>
          <w:p w:rsidR="00F8412C" w:rsidRDefault="00F8412C">
            <w:pPr>
              <w:pStyle w:val="TableParagraph"/>
              <w:ind w:left="108"/>
              <w:rPr>
                <w:sz w:val="23"/>
              </w:rPr>
            </w:pPr>
          </w:p>
        </w:tc>
        <w:tc>
          <w:tcPr>
            <w:tcW w:w="1445" w:type="dxa"/>
          </w:tcPr>
          <w:p w:rsidR="00F8412C" w:rsidRDefault="00F8412C" w:rsidP="0030582D">
            <w:pPr>
              <w:pStyle w:val="TableParagraph"/>
              <w:ind w:left="87" w:right="78"/>
              <w:jc w:val="center"/>
              <w:rPr>
                <w:sz w:val="24"/>
              </w:rPr>
            </w:pPr>
          </w:p>
        </w:tc>
        <w:tc>
          <w:tcPr>
            <w:tcW w:w="1284" w:type="dxa"/>
          </w:tcPr>
          <w:p w:rsidR="00F8412C" w:rsidRDefault="00F8412C" w:rsidP="0030582D">
            <w:pPr>
              <w:pStyle w:val="TableParagraph"/>
              <w:ind w:left="87" w:right="78"/>
              <w:jc w:val="center"/>
              <w:rPr>
                <w:sz w:val="24"/>
              </w:rPr>
            </w:pPr>
          </w:p>
        </w:tc>
        <w:tc>
          <w:tcPr>
            <w:tcW w:w="1123" w:type="dxa"/>
          </w:tcPr>
          <w:p w:rsidR="00F8412C" w:rsidRDefault="00F8412C" w:rsidP="0030582D">
            <w:pPr>
              <w:pStyle w:val="TableParagraph"/>
              <w:ind w:left="87" w:right="78"/>
              <w:jc w:val="center"/>
              <w:rPr>
                <w:sz w:val="24"/>
              </w:rPr>
            </w:pPr>
          </w:p>
        </w:tc>
        <w:tc>
          <w:tcPr>
            <w:tcW w:w="1123" w:type="dxa"/>
          </w:tcPr>
          <w:p w:rsidR="00F8412C" w:rsidRDefault="00F8412C" w:rsidP="0030582D">
            <w:pPr>
              <w:jc w:val="center"/>
            </w:pPr>
            <w:r w:rsidRPr="00BA56B4">
              <w:rPr>
                <w:sz w:val="24"/>
              </w:rPr>
              <w:t>2/68</w:t>
            </w:r>
          </w:p>
        </w:tc>
        <w:tc>
          <w:tcPr>
            <w:tcW w:w="1125" w:type="dxa"/>
          </w:tcPr>
          <w:p w:rsidR="00F8412C" w:rsidRDefault="00F8412C" w:rsidP="0030582D">
            <w:pPr>
              <w:jc w:val="center"/>
            </w:pPr>
            <w:r w:rsidRPr="00BA56B4">
              <w:rPr>
                <w:sz w:val="24"/>
              </w:rPr>
              <w:t>2/68</w:t>
            </w:r>
          </w:p>
        </w:tc>
        <w:tc>
          <w:tcPr>
            <w:tcW w:w="1124" w:type="dxa"/>
          </w:tcPr>
          <w:p w:rsidR="00F8412C" w:rsidRDefault="00F8412C" w:rsidP="004D3CC1">
            <w:pPr>
              <w:rPr>
                <w:color w:val="000000"/>
                <w:sz w:val="24"/>
                <w:szCs w:val="24"/>
              </w:rPr>
            </w:pPr>
            <w:r>
              <w:rPr>
                <w:color w:val="000000"/>
                <w:sz w:val="24"/>
                <w:szCs w:val="24"/>
              </w:rPr>
              <w:t>4/136</w:t>
            </w:r>
          </w:p>
        </w:tc>
      </w:tr>
      <w:tr w:rsidR="00F8412C" w:rsidTr="00F8412C">
        <w:trPr>
          <w:gridAfter w:val="1"/>
          <w:wAfter w:w="753" w:type="dxa"/>
          <w:trHeight w:val="157"/>
        </w:trPr>
        <w:tc>
          <w:tcPr>
            <w:tcW w:w="1926" w:type="dxa"/>
          </w:tcPr>
          <w:p w:rsidR="00F8412C" w:rsidRDefault="00F8412C">
            <w:pPr>
              <w:pStyle w:val="TableParagraph"/>
              <w:spacing w:line="240" w:lineRule="auto"/>
              <w:ind w:left="108"/>
              <w:rPr>
                <w:sz w:val="23"/>
              </w:rPr>
            </w:pPr>
            <w:r>
              <w:rPr>
                <w:sz w:val="23"/>
              </w:rPr>
              <w:t>Основы духовно-нравственной культуры народов России</w:t>
            </w:r>
          </w:p>
        </w:tc>
        <w:tc>
          <w:tcPr>
            <w:tcW w:w="2088" w:type="dxa"/>
          </w:tcPr>
          <w:p w:rsidR="00F8412C" w:rsidRDefault="00F8412C">
            <w:pPr>
              <w:pStyle w:val="TableParagraph"/>
              <w:ind w:left="108"/>
              <w:rPr>
                <w:sz w:val="23"/>
              </w:rPr>
            </w:pPr>
            <w:r>
              <w:rPr>
                <w:sz w:val="23"/>
              </w:rPr>
              <w:t>ОДКНР</w:t>
            </w:r>
          </w:p>
        </w:tc>
        <w:tc>
          <w:tcPr>
            <w:tcW w:w="1445" w:type="dxa"/>
          </w:tcPr>
          <w:p w:rsidR="00F8412C" w:rsidRDefault="00F8412C">
            <w:pPr>
              <w:pStyle w:val="TableParagraph"/>
              <w:ind w:left="87" w:right="78"/>
              <w:jc w:val="center"/>
              <w:rPr>
                <w:sz w:val="24"/>
              </w:rPr>
            </w:pPr>
            <w:r>
              <w:rPr>
                <w:sz w:val="24"/>
              </w:rPr>
              <w:t>1/34</w:t>
            </w:r>
          </w:p>
        </w:tc>
        <w:tc>
          <w:tcPr>
            <w:tcW w:w="1284" w:type="dxa"/>
          </w:tcPr>
          <w:p w:rsidR="00F8412C" w:rsidRDefault="00F8412C">
            <w:pPr>
              <w:pStyle w:val="TableParagraph"/>
              <w:ind w:left="87" w:right="78"/>
              <w:jc w:val="center"/>
              <w:rPr>
                <w:sz w:val="24"/>
              </w:rPr>
            </w:pPr>
            <w:r>
              <w:rPr>
                <w:sz w:val="24"/>
              </w:rPr>
              <w:t>1/34</w:t>
            </w:r>
          </w:p>
        </w:tc>
        <w:tc>
          <w:tcPr>
            <w:tcW w:w="1123" w:type="dxa"/>
            <w:vAlign w:val="center"/>
          </w:tcPr>
          <w:p w:rsidR="00F8412C" w:rsidRDefault="00F8412C" w:rsidP="00A85C3D">
            <w:r>
              <w:rPr>
                <w:color w:val="000000"/>
                <w:sz w:val="24"/>
                <w:szCs w:val="24"/>
              </w:rPr>
              <w:t>–</w:t>
            </w:r>
          </w:p>
        </w:tc>
        <w:tc>
          <w:tcPr>
            <w:tcW w:w="1123" w:type="dxa"/>
            <w:vAlign w:val="center"/>
          </w:tcPr>
          <w:p w:rsidR="00F8412C" w:rsidRDefault="00F8412C" w:rsidP="00A85C3D">
            <w:r>
              <w:rPr>
                <w:color w:val="000000"/>
                <w:sz w:val="24"/>
                <w:szCs w:val="24"/>
              </w:rPr>
              <w:t>–</w:t>
            </w:r>
          </w:p>
        </w:tc>
        <w:tc>
          <w:tcPr>
            <w:tcW w:w="1125" w:type="dxa"/>
            <w:vAlign w:val="center"/>
          </w:tcPr>
          <w:p w:rsidR="00F8412C" w:rsidRDefault="00F8412C" w:rsidP="00A85C3D">
            <w:r>
              <w:rPr>
                <w:color w:val="000000"/>
                <w:sz w:val="24"/>
                <w:szCs w:val="24"/>
              </w:rPr>
              <w:t>–</w:t>
            </w:r>
          </w:p>
        </w:tc>
        <w:tc>
          <w:tcPr>
            <w:tcW w:w="1124" w:type="dxa"/>
          </w:tcPr>
          <w:p w:rsidR="00F8412C" w:rsidRDefault="00F8412C" w:rsidP="004D3CC1">
            <w:r>
              <w:rPr>
                <w:color w:val="000000"/>
                <w:sz w:val="24"/>
                <w:szCs w:val="24"/>
              </w:rPr>
              <w:t xml:space="preserve"> 2/68</w:t>
            </w:r>
          </w:p>
        </w:tc>
      </w:tr>
      <w:tr w:rsidR="00F8412C" w:rsidTr="00F8412C">
        <w:trPr>
          <w:gridAfter w:val="1"/>
          <w:wAfter w:w="753" w:type="dxa"/>
          <w:trHeight w:val="157"/>
        </w:trPr>
        <w:tc>
          <w:tcPr>
            <w:tcW w:w="1926" w:type="dxa"/>
            <w:vMerge w:val="restart"/>
          </w:tcPr>
          <w:p w:rsidR="00F8412C" w:rsidRDefault="00F8412C">
            <w:pPr>
              <w:pStyle w:val="TableParagraph"/>
              <w:spacing w:line="240" w:lineRule="auto"/>
              <w:ind w:left="108"/>
              <w:rPr>
                <w:sz w:val="23"/>
              </w:rPr>
            </w:pPr>
            <w:r>
              <w:rPr>
                <w:sz w:val="23"/>
              </w:rPr>
              <w:t>Искусство</w:t>
            </w:r>
          </w:p>
        </w:tc>
        <w:tc>
          <w:tcPr>
            <w:tcW w:w="2088" w:type="dxa"/>
          </w:tcPr>
          <w:p w:rsidR="00F8412C" w:rsidRDefault="00F8412C">
            <w:pPr>
              <w:pStyle w:val="TableParagraph"/>
              <w:ind w:left="108"/>
              <w:rPr>
                <w:sz w:val="23"/>
              </w:rPr>
            </w:pPr>
            <w:r>
              <w:rPr>
                <w:sz w:val="23"/>
              </w:rPr>
              <w:t>Музыка</w:t>
            </w:r>
          </w:p>
        </w:tc>
        <w:tc>
          <w:tcPr>
            <w:tcW w:w="1445" w:type="dxa"/>
          </w:tcPr>
          <w:p w:rsidR="00F8412C" w:rsidRDefault="00F8412C">
            <w:pPr>
              <w:pStyle w:val="TableParagraph"/>
              <w:ind w:left="87" w:right="78"/>
              <w:jc w:val="center"/>
              <w:rPr>
                <w:sz w:val="24"/>
              </w:rPr>
            </w:pPr>
            <w:r>
              <w:rPr>
                <w:sz w:val="24"/>
              </w:rPr>
              <w:t>1/34</w:t>
            </w:r>
          </w:p>
        </w:tc>
        <w:tc>
          <w:tcPr>
            <w:tcW w:w="1284" w:type="dxa"/>
          </w:tcPr>
          <w:p w:rsidR="00F8412C" w:rsidRDefault="00F8412C">
            <w:pPr>
              <w:jc w:val="center"/>
            </w:pPr>
            <w:r>
              <w:rPr>
                <w:sz w:val="24"/>
              </w:rPr>
              <w:t>1/34</w:t>
            </w:r>
          </w:p>
        </w:tc>
        <w:tc>
          <w:tcPr>
            <w:tcW w:w="1123" w:type="dxa"/>
          </w:tcPr>
          <w:p w:rsidR="00F8412C" w:rsidRDefault="00F8412C">
            <w:pPr>
              <w:jc w:val="center"/>
            </w:pPr>
            <w:r>
              <w:rPr>
                <w:sz w:val="24"/>
              </w:rPr>
              <w:t>1/34</w:t>
            </w:r>
          </w:p>
        </w:tc>
        <w:tc>
          <w:tcPr>
            <w:tcW w:w="1123" w:type="dxa"/>
            <w:vAlign w:val="center"/>
          </w:tcPr>
          <w:p w:rsidR="00F8412C" w:rsidRDefault="00F8412C" w:rsidP="00472C4A">
            <w:r>
              <w:rPr>
                <w:sz w:val="24"/>
              </w:rPr>
              <w:t>1/34</w:t>
            </w:r>
          </w:p>
        </w:tc>
        <w:tc>
          <w:tcPr>
            <w:tcW w:w="1125" w:type="dxa"/>
            <w:vAlign w:val="center"/>
          </w:tcPr>
          <w:p w:rsidR="00F8412C" w:rsidRDefault="00F8412C" w:rsidP="00472C4A">
            <w:r>
              <w:rPr>
                <w:color w:val="000000"/>
                <w:sz w:val="24"/>
                <w:szCs w:val="24"/>
              </w:rPr>
              <w:t>–</w:t>
            </w:r>
          </w:p>
        </w:tc>
        <w:tc>
          <w:tcPr>
            <w:tcW w:w="1124" w:type="dxa"/>
            <w:vAlign w:val="center"/>
          </w:tcPr>
          <w:p w:rsidR="00F8412C" w:rsidRDefault="00F8412C" w:rsidP="004D3CC1">
            <w:r>
              <w:rPr>
                <w:color w:val="000000"/>
                <w:sz w:val="24"/>
                <w:szCs w:val="24"/>
              </w:rPr>
              <w:t>4/136</w:t>
            </w:r>
          </w:p>
        </w:tc>
      </w:tr>
      <w:tr w:rsidR="00F8412C" w:rsidTr="00F8412C">
        <w:trPr>
          <w:gridAfter w:val="1"/>
          <w:wAfter w:w="753" w:type="dxa"/>
          <w:trHeight w:val="110"/>
        </w:trPr>
        <w:tc>
          <w:tcPr>
            <w:tcW w:w="1926" w:type="dxa"/>
            <w:vMerge/>
          </w:tcPr>
          <w:p w:rsidR="00F8412C" w:rsidRDefault="00F8412C">
            <w:pPr>
              <w:rPr>
                <w:sz w:val="2"/>
                <w:szCs w:val="2"/>
              </w:rPr>
            </w:pPr>
          </w:p>
        </w:tc>
        <w:tc>
          <w:tcPr>
            <w:tcW w:w="2088" w:type="dxa"/>
          </w:tcPr>
          <w:p w:rsidR="00F8412C" w:rsidRDefault="00F8412C">
            <w:pPr>
              <w:pStyle w:val="TableParagraph"/>
              <w:spacing w:line="260" w:lineRule="atLeast"/>
              <w:ind w:left="108" w:right="143"/>
              <w:rPr>
                <w:sz w:val="23"/>
              </w:rPr>
            </w:pPr>
            <w:r>
              <w:rPr>
                <w:spacing w:val="-1"/>
                <w:sz w:val="23"/>
              </w:rPr>
              <w:t>Изобразительн</w:t>
            </w:r>
            <w:r>
              <w:rPr>
                <w:sz w:val="23"/>
              </w:rPr>
              <w:t>оеискусство</w:t>
            </w:r>
          </w:p>
        </w:tc>
        <w:tc>
          <w:tcPr>
            <w:tcW w:w="1445" w:type="dxa"/>
          </w:tcPr>
          <w:p w:rsidR="00F8412C" w:rsidRDefault="00F8412C">
            <w:pPr>
              <w:pStyle w:val="TableParagraph"/>
              <w:spacing w:line="240" w:lineRule="auto"/>
              <w:ind w:left="87" w:right="78"/>
              <w:jc w:val="center"/>
              <w:rPr>
                <w:sz w:val="24"/>
              </w:rPr>
            </w:pPr>
            <w:r>
              <w:rPr>
                <w:sz w:val="24"/>
              </w:rPr>
              <w:t>1/34</w:t>
            </w:r>
          </w:p>
        </w:tc>
        <w:tc>
          <w:tcPr>
            <w:tcW w:w="1284" w:type="dxa"/>
          </w:tcPr>
          <w:p w:rsidR="00F8412C" w:rsidRDefault="00F8412C">
            <w:pPr>
              <w:jc w:val="center"/>
            </w:pPr>
            <w:r>
              <w:rPr>
                <w:sz w:val="24"/>
              </w:rPr>
              <w:t>1/34</w:t>
            </w:r>
          </w:p>
        </w:tc>
        <w:tc>
          <w:tcPr>
            <w:tcW w:w="1123" w:type="dxa"/>
          </w:tcPr>
          <w:p w:rsidR="00F8412C" w:rsidRDefault="00F8412C">
            <w:pPr>
              <w:jc w:val="center"/>
            </w:pPr>
            <w:r>
              <w:rPr>
                <w:sz w:val="24"/>
              </w:rPr>
              <w:t>1/34</w:t>
            </w:r>
          </w:p>
        </w:tc>
        <w:tc>
          <w:tcPr>
            <w:tcW w:w="1123" w:type="dxa"/>
          </w:tcPr>
          <w:p w:rsidR="00F8412C" w:rsidRDefault="00F8412C" w:rsidP="00472C4A">
            <w:r>
              <w:rPr>
                <w:color w:val="000000"/>
                <w:sz w:val="24"/>
                <w:szCs w:val="24"/>
              </w:rPr>
              <w:t>–</w:t>
            </w:r>
          </w:p>
        </w:tc>
        <w:tc>
          <w:tcPr>
            <w:tcW w:w="1125" w:type="dxa"/>
          </w:tcPr>
          <w:p w:rsidR="00F8412C" w:rsidRDefault="00F8412C" w:rsidP="00472C4A">
            <w:r>
              <w:rPr>
                <w:color w:val="000000"/>
                <w:sz w:val="24"/>
                <w:szCs w:val="24"/>
              </w:rPr>
              <w:t>–</w:t>
            </w:r>
          </w:p>
        </w:tc>
        <w:tc>
          <w:tcPr>
            <w:tcW w:w="1124" w:type="dxa"/>
          </w:tcPr>
          <w:p w:rsidR="00F8412C" w:rsidRDefault="00F8412C" w:rsidP="004D3CC1">
            <w:r>
              <w:rPr>
                <w:color w:val="000000"/>
                <w:sz w:val="24"/>
                <w:szCs w:val="24"/>
              </w:rPr>
              <w:t>3/102</w:t>
            </w:r>
          </w:p>
        </w:tc>
      </w:tr>
      <w:tr w:rsidR="00F8412C" w:rsidTr="00F8412C">
        <w:trPr>
          <w:gridAfter w:val="1"/>
          <w:wAfter w:w="753" w:type="dxa"/>
          <w:trHeight w:val="157"/>
        </w:trPr>
        <w:tc>
          <w:tcPr>
            <w:tcW w:w="1926" w:type="dxa"/>
          </w:tcPr>
          <w:p w:rsidR="00F8412C" w:rsidRDefault="00F8412C">
            <w:pPr>
              <w:pStyle w:val="TableParagraph"/>
              <w:spacing w:line="240" w:lineRule="auto"/>
              <w:ind w:left="108"/>
              <w:rPr>
                <w:sz w:val="23"/>
              </w:rPr>
            </w:pPr>
            <w:r>
              <w:rPr>
                <w:sz w:val="23"/>
              </w:rPr>
              <w:t>Технология</w:t>
            </w:r>
          </w:p>
        </w:tc>
        <w:tc>
          <w:tcPr>
            <w:tcW w:w="2088" w:type="dxa"/>
          </w:tcPr>
          <w:p w:rsidR="00F8412C" w:rsidRDefault="00F8412C">
            <w:pPr>
              <w:pStyle w:val="TableParagraph"/>
              <w:ind w:left="108"/>
              <w:rPr>
                <w:sz w:val="23"/>
              </w:rPr>
            </w:pPr>
            <w:r>
              <w:rPr>
                <w:color w:val="000000"/>
                <w:sz w:val="24"/>
                <w:szCs w:val="24"/>
              </w:rPr>
              <w:t>Труд (технология)</w:t>
            </w:r>
          </w:p>
        </w:tc>
        <w:tc>
          <w:tcPr>
            <w:tcW w:w="1445" w:type="dxa"/>
          </w:tcPr>
          <w:p w:rsidR="00F8412C" w:rsidRDefault="00F8412C">
            <w:pPr>
              <w:pStyle w:val="TableParagraph"/>
              <w:ind w:left="87" w:right="78"/>
              <w:jc w:val="center"/>
              <w:rPr>
                <w:sz w:val="24"/>
              </w:rPr>
            </w:pPr>
            <w:r>
              <w:rPr>
                <w:sz w:val="24"/>
              </w:rPr>
              <w:t>2/68</w:t>
            </w:r>
          </w:p>
        </w:tc>
        <w:tc>
          <w:tcPr>
            <w:tcW w:w="1284" w:type="dxa"/>
          </w:tcPr>
          <w:p w:rsidR="00F8412C" w:rsidRDefault="00F8412C">
            <w:pPr>
              <w:jc w:val="center"/>
            </w:pPr>
            <w:r>
              <w:rPr>
                <w:sz w:val="24"/>
              </w:rPr>
              <w:t>2/68</w:t>
            </w:r>
          </w:p>
        </w:tc>
        <w:tc>
          <w:tcPr>
            <w:tcW w:w="1123" w:type="dxa"/>
          </w:tcPr>
          <w:p w:rsidR="00F8412C" w:rsidRDefault="00F8412C">
            <w:pPr>
              <w:jc w:val="center"/>
            </w:pPr>
            <w:r>
              <w:rPr>
                <w:sz w:val="24"/>
              </w:rPr>
              <w:t>2/68</w:t>
            </w:r>
          </w:p>
        </w:tc>
        <w:tc>
          <w:tcPr>
            <w:tcW w:w="1123" w:type="dxa"/>
          </w:tcPr>
          <w:p w:rsidR="00F8412C" w:rsidRDefault="00F8412C" w:rsidP="00472C4A">
            <w:r>
              <w:rPr>
                <w:sz w:val="24"/>
              </w:rPr>
              <w:t>1/34</w:t>
            </w:r>
          </w:p>
        </w:tc>
        <w:tc>
          <w:tcPr>
            <w:tcW w:w="1125" w:type="dxa"/>
          </w:tcPr>
          <w:p w:rsidR="00F8412C" w:rsidRDefault="00F8412C" w:rsidP="00472C4A">
            <w:r>
              <w:rPr>
                <w:sz w:val="24"/>
              </w:rPr>
              <w:t>1/34</w:t>
            </w:r>
          </w:p>
        </w:tc>
        <w:tc>
          <w:tcPr>
            <w:tcW w:w="1124" w:type="dxa"/>
          </w:tcPr>
          <w:p w:rsidR="00F8412C" w:rsidRDefault="0030582D" w:rsidP="004D3CC1">
            <w:r>
              <w:rPr>
                <w:color w:val="000000"/>
                <w:sz w:val="24"/>
                <w:szCs w:val="24"/>
              </w:rPr>
              <w:t>8/272</w:t>
            </w:r>
          </w:p>
        </w:tc>
      </w:tr>
      <w:tr w:rsidR="00F8412C" w:rsidTr="00F8412C">
        <w:trPr>
          <w:gridAfter w:val="1"/>
          <w:wAfter w:w="753" w:type="dxa"/>
          <w:trHeight w:val="157"/>
        </w:trPr>
        <w:tc>
          <w:tcPr>
            <w:tcW w:w="1926" w:type="dxa"/>
          </w:tcPr>
          <w:p w:rsidR="00F8412C" w:rsidRDefault="00F8412C">
            <w:pPr>
              <w:pStyle w:val="TableParagraph"/>
              <w:spacing w:line="240" w:lineRule="auto"/>
              <w:ind w:left="108"/>
              <w:rPr>
                <w:sz w:val="23"/>
              </w:rPr>
            </w:pPr>
            <w:r w:rsidRPr="009841DE">
              <w:rPr>
                <w:color w:val="000000"/>
                <w:sz w:val="24"/>
                <w:szCs w:val="24"/>
              </w:rPr>
              <w:t>Основы безопасности и защиты Родины</w:t>
            </w:r>
          </w:p>
        </w:tc>
        <w:tc>
          <w:tcPr>
            <w:tcW w:w="2088" w:type="dxa"/>
          </w:tcPr>
          <w:p w:rsidR="00F8412C" w:rsidRDefault="00F8412C">
            <w:pPr>
              <w:pStyle w:val="TableParagraph"/>
              <w:ind w:left="108"/>
              <w:rPr>
                <w:color w:val="000000"/>
                <w:sz w:val="24"/>
                <w:szCs w:val="24"/>
              </w:rPr>
            </w:pPr>
            <w:r w:rsidRPr="009841DE">
              <w:rPr>
                <w:color w:val="000000"/>
                <w:sz w:val="24"/>
                <w:szCs w:val="24"/>
              </w:rPr>
              <w:t>Основы безопасности и защиты Родины</w:t>
            </w:r>
          </w:p>
        </w:tc>
        <w:tc>
          <w:tcPr>
            <w:tcW w:w="1445" w:type="dxa"/>
          </w:tcPr>
          <w:p w:rsidR="00F8412C" w:rsidRDefault="00F8412C">
            <w:pPr>
              <w:pStyle w:val="TableParagraph"/>
              <w:ind w:left="87" w:right="78"/>
              <w:jc w:val="center"/>
              <w:rPr>
                <w:sz w:val="24"/>
              </w:rPr>
            </w:pPr>
          </w:p>
        </w:tc>
        <w:tc>
          <w:tcPr>
            <w:tcW w:w="1284" w:type="dxa"/>
          </w:tcPr>
          <w:p w:rsidR="00F8412C" w:rsidRDefault="00F8412C">
            <w:pPr>
              <w:jc w:val="center"/>
              <w:rPr>
                <w:sz w:val="24"/>
              </w:rPr>
            </w:pPr>
          </w:p>
        </w:tc>
        <w:tc>
          <w:tcPr>
            <w:tcW w:w="1123" w:type="dxa"/>
          </w:tcPr>
          <w:p w:rsidR="00F8412C" w:rsidRDefault="00F8412C">
            <w:pPr>
              <w:jc w:val="center"/>
              <w:rPr>
                <w:sz w:val="24"/>
              </w:rPr>
            </w:pPr>
          </w:p>
        </w:tc>
        <w:tc>
          <w:tcPr>
            <w:tcW w:w="1123" w:type="dxa"/>
          </w:tcPr>
          <w:p w:rsidR="00F8412C" w:rsidRDefault="00F8412C" w:rsidP="00472C4A">
            <w:r>
              <w:rPr>
                <w:sz w:val="24"/>
              </w:rPr>
              <w:t>1/34</w:t>
            </w:r>
          </w:p>
        </w:tc>
        <w:tc>
          <w:tcPr>
            <w:tcW w:w="1125" w:type="dxa"/>
          </w:tcPr>
          <w:p w:rsidR="00F8412C" w:rsidRDefault="00F8412C" w:rsidP="00472C4A">
            <w:r>
              <w:rPr>
                <w:sz w:val="24"/>
              </w:rPr>
              <w:t>1/34</w:t>
            </w:r>
          </w:p>
        </w:tc>
        <w:tc>
          <w:tcPr>
            <w:tcW w:w="1124" w:type="dxa"/>
          </w:tcPr>
          <w:p w:rsidR="00F8412C" w:rsidRPr="0030582D" w:rsidRDefault="0030582D" w:rsidP="004D3CC1">
            <w:pPr>
              <w:rPr>
                <w:sz w:val="24"/>
                <w:szCs w:val="24"/>
              </w:rPr>
            </w:pPr>
            <w:r w:rsidRPr="0030582D">
              <w:rPr>
                <w:sz w:val="24"/>
                <w:szCs w:val="24"/>
              </w:rPr>
              <w:t>2/68</w:t>
            </w:r>
          </w:p>
        </w:tc>
      </w:tr>
      <w:tr w:rsidR="00F8412C" w:rsidTr="00F8412C">
        <w:trPr>
          <w:gridAfter w:val="1"/>
          <w:wAfter w:w="753" w:type="dxa"/>
          <w:trHeight w:val="115"/>
        </w:trPr>
        <w:tc>
          <w:tcPr>
            <w:tcW w:w="1926" w:type="dxa"/>
          </w:tcPr>
          <w:p w:rsidR="00F8412C" w:rsidRDefault="00F8412C">
            <w:pPr>
              <w:pStyle w:val="TableParagraph"/>
              <w:spacing w:line="240" w:lineRule="auto"/>
              <w:ind w:left="108" w:right="263"/>
              <w:rPr>
                <w:sz w:val="24"/>
              </w:rPr>
            </w:pPr>
            <w:r>
              <w:rPr>
                <w:sz w:val="23"/>
              </w:rPr>
              <w:t xml:space="preserve">Физическаякультура и </w:t>
            </w:r>
            <w:r>
              <w:rPr>
                <w:sz w:val="24"/>
              </w:rPr>
              <w:t>ОБЖ</w:t>
            </w:r>
          </w:p>
        </w:tc>
        <w:tc>
          <w:tcPr>
            <w:tcW w:w="2088" w:type="dxa"/>
          </w:tcPr>
          <w:p w:rsidR="00F8412C" w:rsidRDefault="00F8412C">
            <w:pPr>
              <w:pStyle w:val="TableParagraph"/>
              <w:spacing w:line="240" w:lineRule="auto"/>
              <w:ind w:left="108" w:right="437"/>
              <w:rPr>
                <w:sz w:val="23"/>
              </w:rPr>
            </w:pPr>
            <w:r>
              <w:rPr>
                <w:sz w:val="23"/>
              </w:rPr>
              <w:t>Физическаякультура</w:t>
            </w:r>
          </w:p>
        </w:tc>
        <w:tc>
          <w:tcPr>
            <w:tcW w:w="1445" w:type="dxa"/>
          </w:tcPr>
          <w:p w:rsidR="00F8412C" w:rsidRDefault="00F8412C">
            <w:pPr>
              <w:pStyle w:val="TableParagraph"/>
              <w:ind w:left="87" w:right="78"/>
              <w:jc w:val="center"/>
              <w:rPr>
                <w:sz w:val="24"/>
              </w:rPr>
            </w:pPr>
            <w:r>
              <w:rPr>
                <w:sz w:val="24"/>
              </w:rPr>
              <w:t>2/68</w:t>
            </w:r>
          </w:p>
        </w:tc>
        <w:tc>
          <w:tcPr>
            <w:tcW w:w="1284" w:type="dxa"/>
          </w:tcPr>
          <w:p w:rsidR="00F8412C" w:rsidRDefault="00F8412C">
            <w:pPr>
              <w:jc w:val="center"/>
            </w:pPr>
            <w:r>
              <w:rPr>
                <w:sz w:val="24"/>
              </w:rPr>
              <w:t>2/68</w:t>
            </w:r>
          </w:p>
        </w:tc>
        <w:tc>
          <w:tcPr>
            <w:tcW w:w="1123" w:type="dxa"/>
          </w:tcPr>
          <w:p w:rsidR="00F8412C" w:rsidRDefault="00F8412C">
            <w:pPr>
              <w:jc w:val="center"/>
            </w:pPr>
            <w:r>
              <w:rPr>
                <w:sz w:val="24"/>
              </w:rPr>
              <w:t>2/68</w:t>
            </w:r>
          </w:p>
        </w:tc>
        <w:tc>
          <w:tcPr>
            <w:tcW w:w="1123" w:type="dxa"/>
          </w:tcPr>
          <w:p w:rsidR="00F8412C" w:rsidRDefault="00F8412C">
            <w:r w:rsidRPr="00E70193">
              <w:rPr>
                <w:sz w:val="24"/>
              </w:rPr>
              <w:t>2/68</w:t>
            </w:r>
          </w:p>
        </w:tc>
        <w:tc>
          <w:tcPr>
            <w:tcW w:w="1125" w:type="dxa"/>
          </w:tcPr>
          <w:p w:rsidR="00F8412C" w:rsidRDefault="00F8412C">
            <w:r w:rsidRPr="00E70193">
              <w:rPr>
                <w:sz w:val="24"/>
              </w:rPr>
              <w:t>2/68</w:t>
            </w:r>
          </w:p>
        </w:tc>
        <w:tc>
          <w:tcPr>
            <w:tcW w:w="1124" w:type="dxa"/>
          </w:tcPr>
          <w:p w:rsidR="00F8412C" w:rsidRDefault="0030582D" w:rsidP="004D3CC1">
            <w:r>
              <w:rPr>
                <w:color w:val="000000"/>
                <w:sz w:val="24"/>
                <w:szCs w:val="24"/>
              </w:rPr>
              <w:t xml:space="preserve"> 10/340</w:t>
            </w:r>
          </w:p>
        </w:tc>
      </w:tr>
      <w:tr w:rsidR="00F8412C" w:rsidTr="00F8412C">
        <w:trPr>
          <w:trHeight w:val="183"/>
        </w:trPr>
        <w:tc>
          <w:tcPr>
            <w:tcW w:w="4014" w:type="dxa"/>
            <w:gridSpan w:val="2"/>
          </w:tcPr>
          <w:p w:rsidR="00F8412C" w:rsidRDefault="00F8412C">
            <w:pPr>
              <w:pStyle w:val="TableParagraph"/>
              <w:spacing w:line="302" w:lineRule="exact"/>
              <w:ind w:right="33"/>
              <w:rPr>
                <w:b/>
                <w:sz w:val="28"/>
              </w:rPr>
            </w:pPr>
            <w:r>
              <w:rPr>
                <w:b/>
                <w:sz w:val="28"/>
              </w:rPr>
              <w:t>Итого</w:t>
            </w:r>
          </w:p>
        </w:tc>
        <w:tc>
          <w:tcPr>
            <w:tcW w:w="1445" w:type="dxa"/>
          </w:tcPr>
          <w:p w:rsidR="00F8412C" w:rsidRPr="00472C4A" w:rsidRDefault="00F8412C">
            <w:pPr>
              <w:pStyle w:val="TableParagraph"/>
              <w:spacing w:line="240" w:lineRule="auto"/>
              <w:ind w:left="87" w:right="78"/>
              <w:jc w:val="center"/>
              <w:rPr>
                <w:b/>
              </w:rPr>
            </w:pPr>
            <w:r w:rsidRPr="00472C4A">
              <w:rPr>
                <w:b/>
              </w:rPr>
              <w:t>27/884</w:t>
            </w:r>
          </w:p>
        </w:tc>
        <w:tc>
          <w:tcPr>
            <w:tcW w:w="1284" w:type="dxa"/>
          </w:tcPr>
          <w:p w:rsidR="00F8412C" w:rsidRPr="00472C4A" w:rsidRDefault="00F8412C">
            <w:pPr>
              <w:pStyle w:val="TableParagraph"/>
              <w:spacing w:line="240" w:lineRule="auto"/>
              <w:ind w:left="87" w:right="78"/>
              <w:jc w:val="center"/>
              <w:rPr>
                <w:b/>
              </w:rPr>
            </w:pPr>
            <w:r w:rsidRPr="00472C4A">
              <w:rPr>
                <w:b/>
              </w:rPr>
              <w:t>29/986</w:t>
            </w:r>
          </w:p>
        </w:tc>
        <w:tc>
          <w:tcPr>
            <w:tcW w:w="1123" w:type="dxa"/>
          </w:tcPr>
          <w:p w:rsidR="00F8412C" w:rsidRPr="00472C4A" w:rsidRDefault="00F8412C">
            <w:pPr>
              <w:pStyle w:val="TableParagraph"/>
              <w:spacing w:line="240" w:lineRule="auto"/>
              <w:ind w:left="87" w:right="78"/>
              <w:jc w:val="center"/>
              <w:rPr>
                <w:b/>
              </w:rPr>
            </w:pPr>
            <w:r w:rsidRPr="00472C4A">
              <w:rPr>
                <w:b/>
              </w:rPr>
              <w:t>30/1020</w:t>
            </w:r>
          </w:p>
        </w:tc>
        <w:tc>
          <w:tcPr>
            <w:tcW w:w="1123" w:type="dxa"/>
          </w:tcPr>
          <w:p w:rsidR="00F8412C" w:rsidRDefault="00F8412C" w:rsidP="00480FDD">
            <w:pPr>
              <w:pStyle w:val="TableParagraph"/>
              <w:spacing w:line="240" w:lineRule="auto"/>
              <w:ind w:left="9" w:right="78"/>
              <w:jc w:val="center"/>
              <w:rPr>
                <w:b/>
                <w:sz w:val="24"/>
              </w:rPr>
            </w:pPr>
            <w:r>
              <w:rPr>
                <w:b/>
                <w:sz w:val="24"/>
              </w:rPr>
              <w:t>31/1054</w:t>
            </w:r>
          </w:p>
        </w:tc>
        <w:tc>
          <w:tcPr>
            <w:tcW w:w="1125" w:type="dxa"/>
          </w:tcPr>
          <w:p w:rsidR="00F8412C" w:rsidRPr="0073662E" w:rsidRDefault="00F8412C" w:rsidP="00A85C3D">
            <w:pPr>
              <w:rPr>
                <w:b/>
              </w:rPr>
            </w:pPr>
            <w:r w:rsidRPr="0073662E">
              <w:rPr>
                <w:b/>
                <w:color w:val="000000"/>
                <w:sz w:val="24"/>
                <w:szCs w:val="24"/>
              </w:rPr>
              <w:t>32</w:t>
            </w:r>
            <w:r>
              <w:rPr>
                <w:b/>
                <w:color w:val="000000"/>
                <w:sz w:val="24"/>
                <w:szCs w:val="24"/>
              </w:rPr>
              <w:t>/1088</w:t>
            </w:r>
          </w:p>
        </w:tc>
        <w:tc>
          <w:tcPr>
            <w:tcW w:w="1124" w:type="dxa"/>
          </w:tcPr>
          <w:p w:rsidR="00F8412C" w:rsidRDefault="0030582D" w:rsidP="00A85C3D">
            <w:pPr>
              <w:rPr>
                <w:color w:val="000000"/>
                <w:sz w:val="24"/>
                <w:szCs w:val="24"/>
              </w:rPr>
            </w:pPr>
            <w:r>
              <w:rPr>
                <w:color w:val="000000"/>
                <w:sz w:val="24"/>
                <w:szCs w:val="24"/>
              </w:rPr>
              <w:t>149/5066</w:t>
            </w:r>
          </w:p>
        </w:tc>
        <w:tc>
          <w:tcPr>
            <w:tcW w:w="753" w:type="dxa"/>
          </w:tcPr>
          <w:p w:rsidR="00F8412C" w:rsidRDefault="00F8412C" w:rsidP="004D3CC1">
            <w:r>
              <w:rPr>
                <w:color w:val="000000"/>
                <w:sz w:val="24"/>
                <w:szCs w:val="24"/>
              </w:rPr>
              <w:t>10</w:t>
            </w:r>
          </w:p>
        </w:tc>
      </w:tr>
      <w:tr w:rsidR="00F8412C" w:rsidTr="00F8412C">
        <w:trPr>
          <w:trHeight w:val="157"/>
        </w:trPr>
        <w:tc>
          <w:tcPr>
            <w:tcW w:w="4014" w:type="dxa"/>
            <w:gridSpan w:val="2"/>
          </w:tcPr>
          <w:p w:rsidR="00F8412C" w:rsidRDefault="00F8412C">
            <w:pPr>
              <w:pStyle w:val="TableParagraph"/>
              <w:ind w:right="38"/>
              <w:jc w:val="both"/>
              <w:rPr>
                <w:b/>
                <w:sz w:val="24"/>
              </w:rPr>
            </w:pPr>
            <w:r>
              <w:rPr>
                <w:b/>
                <w:sz w:val="24"/>
              </w:rPr>
              <w:t>Вариативнаячасть,формируемаяучастникамиобразовательныхотношений</w:t>
            </w:r>
          </w:p>
        </w:tc>
        <w:tc>
          <w:tcPr>
            <w:tcW w:w="1445" w:type="dxa"/>
          </w:tcPr>
          <w:p w:rsidR="00F8412C" w:rsidRDefault="00F8412C">
            <w:pPr>
              <w:jc w:val="center"/>
              <w:rPr>
                <w:b/>
              </w:rPr>
            </w:pPr>
            <w:r>
              <w:rPr>
                <w:b/>
                <w:sz w:val="24"/>
              </w:rPr>
              <w:t>2/68</w:t>
            </w:r>
          </w:p>
        </w:tc>
        <w:tc>
          <w:tcPr>
            <w:tcW w:w="1284" w:type="dxa"/>
          </w:tcPr>
          <w:p w:rsidR="00F8412C" w:rsidRDefault="00F8412C">
            <w:pPr>
              <w:jc w:val="center"/>
              <w:rPr>
                <w:b/>
              </w:rPr>
            </w:pPr>
            <w:r>
              <w:rPr>
                <w:b/>
                <w:sz w:val="24"/>
              </w:rPr>
              <w:t>1/34</w:t>
            </w:r>
          </w:p>
        </w:tc>
        <w:tc>
          <w:tcPr>
            <w:tcW w:w="1123" w:type="dxa"/>
          </w:tcPr>
          <w:p w:rsidR="00F8412C" w:rsidRDefault="00F8412C">
            <w:pPr>
              <w:jc w:val="center"/>
              <w:rPr>
                <w:b/>
              </w:rPr>
            </w:pPr>
            <w:r>
              <w:rPr>
                <w:b/>
                <w:sz w:val="24"/>
              </w:rPr>
              <w:t>2/68</w:t>
            </w:r>
          </w:p>
        </w:tc>
        <w:tc>
          <w:tcPr>
            <w:tcW w:w="1123" w:type="dxa"/>
          </w:tcPr>
          <w:p w:rsidR="00F8412C" w:rsidRDefault="00F8412C">
            <w:pPr>
              <w:jc w:val="center"/>
              <w:rPr>
                <w:b/>
                <w:sz w:val="24"/>
              </w:rPr>
            </w:pPr>
            <w:r>
              <w:rPr>
                <w:b/>
                <w:sz w:val="24"/>
              </w:rPr>
              <w:t>2/68</w:t>
            </w:r>
          </w:p>
        </w:tc>
        <w:tc>
          <w:tcPr>
            <w:tcW w:w="1125" w:type="dxa"/>
          </w:tcPr>
          <w:p w:rsidR="00F8412C" w:rsidRDefault="00F8412C">
            <w:pPr>
              <w:jc w:val="center"/>
              <w:rPr>
                <w:b/>
                <w:sz w:val="24"/>
              </w:rPr>
            </w:pPr>
            <w:r>
              <w:rPr>
                <w:b/>
                <w:sz w:val="24"/>
              </w:rPr>
              <w:t>1/34</w:t>
            </w:r>
          </w:p>
        </w:tc>
        <w:tc>
          <w:tcPr>
            <w:tcW w:w="1124" w:type="dxa"/>
          </w:tcPr>
          <w:p w:rsidR="00F8412C" w:rsidRDefault="0030582D">
            <w:pPr>
              <w:jc w:val="center"/>
              <w:rPr>
                <w:b/>
                <w:sz w:val="24"/>
              </w:rPr>
            </w:pPr>
            <w:r>
              <w:rPr>
                <w:b/>
                <w:sz w:val="24"/>
              </w:rPr>
              <w:t>8/272</w:t>
            </w:r>
          </w:p>
        </w:tc>
        <w:tc>
          <w:tcPr>
            <w:tcW w:w="753" w:type="dxa"/>
          </w:tcPr>
          <w:p w:rsidR="00F8412C" w:rsidRDefault="00F8412C" w:rsidP="004D3CC1">
            <w:r>
              <w:rPr>
                <w:color w:val="000000"/>
                <w:sz w:val="24"/>
                <w:szCs w:val="24"/>
              </w:rPr>
              <w:t>149,5</w:t>
            </w:r>
          </w:p>
        </w:tc>
      </w:tr>
      <w:tr w:rsidR="0030582D" w:rsidTr="00F8412C">
        <w:trPr>
          <w:gridAfter w:val="1"/>
          <w:wAfter w:w="753" w:type="dxa"/>
          <w:trHeight w:val="139"/>
        </w:trPr>
        <w:tc>
          <w:tcPr>
            <w:tcW w:w="4014" w:type="dxa"/>
            <w:gridSpan w:val="2"/>
          </w:tcPr>
          <w:p w:rsidR="0030582D" w:rsidRDefault="0030582D">
            <w:pPr>
              <w:pStyle w:val="TableParagraph"/>
              <w:spacing w:line="240" w:lineRule="auto"/>
            </w:pPr>
            <w:r>
              <w:rPr>
                <w:sz w:val="24"/>
              </w:rPr>
              <w:t>Математика</w:t>
            </w:r>
          </w:p>
        </w:tc>
        <w:tc>
          <w:tcPr>
            <w:tcW w:w="1445" w:type="dxa"/>
          </w:tcPr>
          <w:p w:rsidR="0030582D" w:rsidRDefault="0030582D">
            <w:pPr>
              <w:pStyle w:val="TableParagraph"/>
              <w:spacing w:line="240" w:lineRule="auto"/>
              <w:ind w:left="288"/>
              <w:jc w:val="center"/>
            </w:pPr>
            <w:r>
              <w:rPr>
                <w:sz w:val="24"/>
              </w:rPr>
              <w:t>1/34</w:t>
            </w:r>
          </w:p>
        </w:tc>
        <w:tc>
          <w:tcPr>
            <w:tcW w:w="1284" w:type="dxa"/>
          </w:tcPr>
          <w:p w:rsidR="0030582D" w:rsidRDefault="0030582D">
            <w:pPr>
              <w:pStyle w:val="TableParagraph"/>
              <w:spacing w:line="240" w:lineRule="auto"/>
              <w:ind w:left="168"/>
              <w:jc w:val="center"/>
              <w:rPr>
                <w:sz w:val="24"/>
              </w:rPr>
            </w:pPr>
          </w:p>
        </w:tc>
        <w:tc>
          <w:tcPr>
            <w:tcW w:w="1123" w:type="dxa"/>
          </w:tcPr>
          <w:p w:rsidR="0030582D" w:rsidRDefault="0030582D"/>
        </w:tc>
        <w:tc>
          <w:tcPr>
            <w:tcW w:w="1123" w:type="dxa"/>
          </w:tcPr>
          <w:p w:rsidR="0030582D" w:rsidRDefault="0030582D"/>
        </w:tc>
        <w:tc>
          <w:tcPr>
            <w:tcW w:w="1125" w:type="dxa"/>
          </w:tcPr>
          <w:p w:rsidR="0030582D" w:rsidRDefault="0030582D"/>
        </w:tc>
        <w:tc>
          <w:tcPr>
            <w:tcW w:w="1124" w:type="dxa"/>
          </w:tcPr>
          <w:p w:rsidR="0030582D" w:rsidRDefault="0030582D">
            <w:r w:rsidRPr="00C818EF">
              <w:rPr>
                <w:sz w:val="24"/>
              </w:rPr>
              <w:t>1/34</w:t>
            </w:r>
          </w:p>
        </w:tc>
      </w:tr>
      <w:tr w:rsidR="0030582D" w:rsidTr="00F8412C">
        <w:trPr>
          <w:gridAfter w:val="1"/>
          <w:wAfter w:w="753" w:type="dxa"/>
          <w:trHeight w:val="142"/>
        </w:trPr>
        <w:tc>
          <w:tcPr>
            <w:tcW w:w="4014" w:type="dxa"/>
            <w:gridSpan w:val="2"/>
          </w:tcPr>
          <w:p w:rsidR="0030582D" w:rsidRDefault="0030582D">
            <w:pPr>
              <w:pStyle w:val="TableParagraph"/>
              <w:spacing w:line="240" w:lineRule="auto"/>
              <w:rPr>
                <w:sz w:val="24"/>
              </w:rPr>
            </w:pPr>
            <w:r>
              <w:rPr>
                <w:sz w:val="24"/>
              </w:rPr>
              <w:t>Историческое краеведение</w:t>
            </w:r>
          </w:p>
        </w:tc>
        <w:tc>
          <w:tcPr>
            <w:tcW w:w="1445" w:type="dxa"/>
          </w:tcPr>
          <w:p w:rsidR="0030582D" w:rsidRDefault="0030582D">
            <w:pPr>
              <w:pStyle w:val="TableParagraph"/>
              <w:spacing w:line="240" w:lineRule="auto"/>
              <w:ind w:left="288"/>
              <w:jc w:val="center"/>
              <w:rPr>
                <w:sz w:val="24"/>
              </w:rPr>
            </w:pPr>
            <w:r>
              <w:rPr>
                <w:sz w:val="24"/>
              </w:rPr>
              <w:t>1/34</w:t>
            </w:r>
          </w:p>
        </w:tc>
        <w:tc>
          <w:tcPr>
            <w:tcW w:w="1284" w:type="dxa"/>
          </w:tcPr>
          <w:p w:rsidR="0030582D" w:rsidRDefault="0030582D">
            <w:pPr>
              <w:pStyle w:val="TableParagraph"/>
              <w:spacing w:line="240" w:lineRule="auto"/>
              <w:ind w:left="168"/>
              <w:jc w:val="center"/>
              <w:rPr>
                <w:sz w:val="24"/>
              </w:rPr>
            </w:pPr>
          </w:p>
        </w:tc>
        <w:tc>
          <w:tcPr>
            <w:tcW w:w="1123" w:type="dxa"/>
          </w:tcPr>
          <w:p w:rsidR="0030582D" w:rsidRDefault="0030582D"/>
        </w:tc>
        <w:tc>
          <w:tcPr>
            <w:tcW w:w="1123" w:type="dxa"/>
          </w:tcPr>
          <w:p w:rsidR="0030582D" w:rsidRDefault="0030582D"/>
        </w:tc>
        <w:tc>
          <w:tcPr>
            <w:tcW w:w="1125" w:type="dxa"/>
          </w:tcPr>
          <w:p w:rsidR="0030582D" w:rsidRDefault="0030582D"/>
        </w:tc>
        <w:tc>
          <w:tcPr>
            <w:tcW w:w="1124" w:type="dxa"/>
          </w:tcPr>
          <w:p w:rsidR="0030582D" w:rsidRDefault="0030582D">
            <w:r w:rsidRPr="00C818EF">
              <w:rPr>
                <w:sz w:val="24"/>
              </w:rPr>
              <w:t>1/34</w:t>
            </w:r>
          </w:p>
        </w:tc>
      </w:tr>
      <w:tr w:rsidR="0030582D" w:rsidTr="00F8412C">
        <w:trPr>
          <w:gridAfter w:val="1"/>
          <w:wAfter w:w="753" w:type="dxa"/>
          <w:trHeight w:val="34"/>
        </w:trPr>
        <w:tc>
          <w:tcPr>
            <w:tcW w:w="4014" w:type="dxa"/>
            <w:gridSpan w:val="2"/>
          </w:tcPr>
          <w:p w:rsidR="0030582D" w:rsidRDefault="0030582D">
            <w:pPr>
              <w:pStyle w:val="TableParagraph"/>
              <w:spacing w:line="250" w:lineRule="atLeast"/>
              <w:ind w:right="108"/>
              <w:jc w:val="both"/>
              <w:rPr>
                <w:sz w:val="24"/>
                <w:szCs w:val="24"/>
              </w:rPr>
            </w:pPr>
            <w:r>
              <w:rPr>
                <w:sz w:val="24"/>
                <w:szCs w:val="24"/>
              </w:rPr>
              <w:t xml:space="preserve">Информатика </w:t>
            </w:r>
          </w:p>
        </w:tc>
        <w:tc>
          <w:tcPr>
            <w:tcW w:w="1445" w:type="dxa"/>
          </w:tcPr>
          <w:p w:rsidR="0030582D" w:rsidRDefault="0030582D">
            <w:pPr>
              <w:pStyle w:val="TableParagraph"/>
              <w:spacing w:line="250" w:lineRule="atLeast"/>
              <w:ind w:left="108" w:right="108"/>
              <w:rPr>
                <w:b/>
              </w:rPr>
            </w:pPr>
          </w:p>
        </w:tc>
        <w:tc>
          <w:tcPr>
            <w:tcW w:w="1284" w:type="dxa"/>
          </w:tcPr>
          <w:p w:rsidR="0030582D" w:rsidRDefault="0030582D">
            <w:pPr>
              <w:pStyle w:val="TableParagraph"/>
              <w:spacing w:line="240" w:lineRule="auto"/>
              <w:ind w:left="87" w:right="78"/>
              <w:jc w:val="center"/>
              <w:rPr>
                <w:b/>
                <w:sz w:val="24"/>
              </w:rPr>
            </w:pPr>
            <w:r>
              <w:rPr>
                <w:sz w:val="24"/>
              </w:rPr>
              <w:t>1/34</w:t>
            </w:r>
          </w:p>
        </w:tc>
        <w:tc>
          <w:tcPr>
            <w:tcW w:w="1123" w:type="dxa"/>
          </w:tcPr>
          <w:p w:rsidR="0030582D" w:rsidRDefault="0030582D"/>
        </w:tc>
        <w:tc>
          <w:tcPr>
            <w:tcW w:w="1123" w:type="dxa"/>
          </w:tcPr>
          <w:p w:rsidR="0030582D" w:rsidRDefault="0030582D"/>
        </w:tc>
        <w:tc>
          <w:tcPr>
            <w:tcW w:w="1125" w:type="dxa"/>
          </w:tcPr>
          <w:p w:rsidR="0030582D" w:rsidRDefault="0030582D">
            <w:r>
              <w:rPr>
                <w:sz w:val="24"/>
              </w:rPr>
              <w:t xml:space="preserve"> 1/34</w:t>
            </w:r>
          </w:p>
        </w:tc>
        <w:tc>
          <w:tcPr>
            <w:tcW w:w="1124" w:type="dxa"/>
          </w:tcPr>
          <w:p w:rsidR="0030582D" w:rsidRDefault="0030582D">
            <w:r>
              <w:rPr>
                <w:sz w:val="24"/>
              </w:rPr>
              <w:t>2</w:t>
            </w:r>
            <w:r w:rsidRPr="00C818EF">
              <w:rPr>
                <w:sz w:val="24"/>
              </w:rPr>
              <w:t>/</w:t>
            </w:r>
            <w:r>
              <w:rPr>
                <w:sz w:val="24"/>
              </w:rPr>
              <w:t>68</w:t>
            </w:r>
          </w:p>
        </w:tc>
      </w:tr>
      <w:tr w:rsidR="0030582D" w:rsidTr="00F8412C">
        <w:trPr>
          <w:gridAfter w:val="1"/>
          <w:wAfter w:w="753" w:type="dxa"/>
          <w:trHeight w:val="34"/>
        </w:trPr>
        <w:tc>
          <w:tcPr>
            <w:tcW w:w="4014" w:type="dxa"/>
            <w:gridSpan w:val="2"/>
          </w:tcPr>
          <w:p w:rsidR="0030582D" w:rsidRDefault="0030582D">
            <w:pPr>
              <w:pStyle w:val="TableParagraph"/>
              <w:spacing w:line="250" w:lineRule="atLeast"/>
              <w:ind w:right="108"/>
              <w:jc w:val="both"/>
              <w:rPr>
                <w:sz w:val="24"/>
                <w:szCs w:val="24"/>
              </w:rPr>
            </w:pPr>
            <w:r>
              <w:rPr>
                <w:sz w:val="24"/>
                <w:szCs w:val="24"/>
              </w:rPr>
              <w:t>Геометрия</w:t>
            </w:r>
          </w:p>
        </w:tc>
        <w:tc>
          <w:tcPr>
            <w:tcW w:w="1445" w:type="dxa"/>
          </w:tcPr>
          <w:p w:rsidR="0030582D" w:rsidRDefault="0030582D">
            <w:pPr>
              <w:pStyle w:val="TableParagraph"/>
              <w:spacing w:line="250" w:lineRule="atLeast"/>
              <w:ind w:left="108" w:right="108"/>
              <w:rPr>
                <w:b/>
              </w:rPr>
            </w:pPr>
          </w:p>
        </w:tc>
        <w:tc>
          <w:tcPr>
            <w:tcW w:w="1284" w:type="dxa"/>
          </w:tcPr>
          <w:p w:rsidR="0030582D" w:rsidRDefault="0030582D">
            <w:pPr>
              <w:pStyle w:val="TableParagraph"/>
              <w:spacing w:line="240" w:lineRule="auto"/>
              <w:ind w:left="87" w:right="78"/>
              <w:jc w:val="center"/>
              <w:rPr>
                <w:b/>
                <w:sz w:val="24"/>
              </w:rPr>
            </w:pPr>
          </w:p>
        </w:tc>
        <w:tc>
          <w:tcPr>
            <w:tcW w:w="1123" w:type="dxa"/>
          </w:tcPr>
          <w:p w:rsidR="0030582D" w:rsidRDefault="0030582D">
            <w:pPr>
              <w:pStyle w:val="TableParagraph"/>
              <w:spacing w:line="240" w:lineRule="auto"/>
              <w:ind w:left="288"/>
              <w:jc w:val="center"/>
            </w:pPr>
            <w:r>
              <w:rPr>
                <w:sz w:val="24"/>
              </w:rPr>
              <w:t>1/34</w:t>
            </w:r>
          </w:p>
        </w:tc>
        <w:tc>
          <w:tcPr>
            <w:tcW w:w="1123" w:type="dxa"/>
          </w:tcPr>
          <w:p w:rsidR="0030582D" w:rsidRDefault="0030582D" w:rsidP="0073662E">
            <w:pPr>
              <w:pStyle w:val="TableParagraph"/>
              <w:spacing w:line="240" w:lineRule="auto"/>
              <w:ind w:left="288"/>
              <w:rPr>
                <w:sz w:val="24"/>
              </w:rPr>
            </w:pPr>
            <w:r>
              <w:rPr>
                <w:sz w:val="24"/>
              </w:rPr>
              <w:t>1/34</w:t>
            </w:r>
          </w:p>
        </w:tc>
        <w:tc>
          <w:tcPr>
            <w:tcW w:w="1125" w:type="dxa"/>
          </w:tcPr>
          <w:p w:rsidR="0030582D" w:rsidRDefault="0030582D">
            <w:pPr>
              <w:pStyle w:val="TableParagraph"/>
              <w:spacing w:line="240" w:lineRule="auto"/>
              <w:ind w:left="288"/>
              <w:jc w:val="center"/>
              <w:rPr>
                <w:sz w:val="24"/>
              </w:rPr>
            </w:pPr>
          </w:p>
        </w:tc>
        <w:tc>
          <w:tcPr>
            <w:tcW w:w="1124" w:type="dxa"/>
          </w:tcPr>
          <w:p w:rsidR="0030582D" w:rsidRDefault="0030582D" w:rsidP="0030582D">
            <w:r>
              <w:rPr>
                <w:sz w:val="24"/>
              </w:rPr>
              <w:t>2</w:t>
            </w:r>
            <w:r w:rsidRPr="00C818EF">
              <w:rPr>
                <w:sz w:val="24"/>
              </w:rPr>
              <w:t>/</w:t>
            </w:r>
            <w:r>
              <w:rPr>
                <w:sz w:val="24"/>
              </w:rPr>
              <w:t>68</w:t>
            </w:r>
          </w:p>
        </w:tc>
      </w:tr>
      <w:tr w:rsidR="0030582D" w:rsidTr="00F8412C">
        <w:trPr>
          <w:gridAfter w:val="1"/>
          <w:wAfter w:w="753" w:type="dxa"/>
          <w:trHeight w:val="34"/>
        </w:trPr>
        <w:tc>
          <w:tcPr>
            <w:tcW w:w="4014" w:type="dxa"/>
            <w:gridSpan w:val="2"/>
          </w:tcPr>
          <w:p w:rsidR="0030582D" w:rsidRDefault="0030582D">
            <w:pPr>
              <w:pStyle w:val="TableParagraph"/>
              <w:spacing w:line="250" w:lineRule="atLeast"/>
              <w:ind w:right="108"/>
              <w:jc w:val="both"/>
              <w:rPr>
                <w:sz w:val="24"/>
                <w:szCs w:val="24"/>
              </w:rPr>
            </w:pPr>
            <w:r>
              <w:rPr>
                <w:sz w:val="24"/>
                <w:szCs w:val="24"/>
              </w:rPr>
              <w:t>Биология</w:t>
            </w:r>
          </w:p>
        </w:tc>
        <w:tc>
          <w:tcPr>
            <w:tcW w:w="1445" w:type="dxa"/>
          </w:tcPr>
          <w:p w:rsidR="0030582D" w:rsidRDefault="0030582D">
            <w:pPr>
              <w:pStyle w:val="TableParagraph"/>
              <w:spacing w:line="250" w:lineRule="atLeast"/>
              <w:ind w:left="108" w:right="108"/>
              <w:rPr>
                <w:b/>
              </w:rPr>
            </w:pPr>
          </w:p>
        </w:tc>
        <w:tc>
          <w:tcPr>
            <w:tcW w:w="1284" w:type="dxa"/>
          </w:tcPr>
          <w:p w:rsidR="0030582D" w:rsidRDefault="0030582D">
            <w:pPr>
              <w:pStyle w:val="TableParagraph"/>
              <w:spacing w:line="240" w:lineRule="auto"/>
              <w:ind w:left="87" w:right="78"/>
              <w:jc w:val="center"/>
              <w:rPr>
                <w:b/>
                <w:sz w:val="24"/>
              </w:rPr>
            </w:pPr>
          </w:p>
        </w:tc>
        <w:tc>
          <w:tcPr>
            <w:tcW w:w="1123" w:type="dxa"/>
          </w:tcPr>
          <w:p w:rsidR="0030582D" w:rsidRDefault="0030582D">
            <w:pPr>
              <w:pStyle w:val="TableParagraph"/>
              <w:spacing w:line="240" w:lineRule="auto"/>
              <w:ind w:left="288"/>
              <w:jc w:val="center"/>
              <w:rPr>
                <w:sz w:val="24"/>
              </w:rPr>
            </w:pPr>
            <w:r>
              <w:rPr>
                <w:sz w:val="24"/>
              </w:rPr>
              <w:t>1/34</w:t>
            </w:r>
          </w:p>
        </w:tc>
        <w:tc>
          <w:tcPr>
            <w:tcW w:w="1123" w:type="dxa"/>
          </w:tcPr>
          <w:p w:rsidR="0030582D" w:rsidRDefault="0030582D">
            <w:pPr>
              <w:pStyle w:val="TableParagraph"/>
              <w:spacing w:line="240" w:lineRule="auto"/>
              <w:ind w:left="288"/>
              <w:jc w:val="center"/>
              <w:rPr>
                <w:sz w:val="24"/>
              </w:rPr>
            </w:pPr>
          </w:p>
        </w:tc>
        <w:tc>
          <w:tcPr>
            <w:tcW w:w="1125" w:type="dxa"/>
          </w:tcPr>
          <w:p w:rsidR="0030582D" w:rsidRDefault="0030582D">
            <w:pPr>
              <w:pStyle w:val="TableParagraph"/>
              <w:spacing w:line="240" w:lineRule="auto"/>
              <w:ind w:left="288"/>
              <w:jc w:val="center"/>
              <w:rPr>
                <w:sz w:val="24"/>
              </w:rPr>
            </w:pPr>
          </w:p>
        </w:tc>
        <w:tc>
          <w:tcPr>
            <w:tcW w:w="1124" w:type="dxa"/>
          </w:tcPr>
          <w:p w:rsidR="0030582D" w:rsidRDefault="0030582D">
            <w:r w:rsidRPr="00C818EF">
              <w:rPr>
                <w:sz w:val="24"/>
              </w:rPr>
              <w:t>1/34</w:t>
            </w:r>
          </w:p>
        </w:tc>
      </w:tr>
      <w:tr w:rsidR="0030582D" w:rsidTr="00F8412C">
        <w:trPr>
          <w:gridAfter w:val="1"/>
          <w:wAfter w:w="753" w:type="dxa"/>
          <w:trHeight w:val="34"/>
        </w:trPr>
        <w:tc>
          <w:tcPr>
            <w:tcW w:w="4014" w:type="dxa"/>
            <w:gridSpan w:val="2"/>
          </w:tcPr>
          <w:p w:rsidR="0030582D" w:rsidRDefault="0030582D">
            <w:pPr>
              <w:pStyle w:val="TableParagraph"/>
              <w:spacing w:line="250" w:lineRule="atLeast"/>
              <w:ind w:right="108"/>
              <w:jc w:val="both"/>
              <w:rPr>
                <w:sz w:val="24"/>
                <w:szCs w:val="24"/>
              </w:rPr>
            </w:pPr>
            <w:r>
              <w:rPr>
                <w:sz w:val="24"/>
                <w:szCs w:val="24"/>
              </w:rPr>
              <w:t>Финансовая грамотность</w:t>
            </w:r>
          </w:p>
        </w:tc>
        <w:tc>
          <w:tcPr>
            <w:tcW w:w="1445" w:type="dxa"/>
          </w:tcPr>
          <w:p w:rsidR="0030582D" w:rsidRDefault="0030582D">
            <w:pPr>
              <w:pStyle w:val="TableParagraph"/>
              <w:spacing w:line="250" w:lineRule="atLeast"/>
              <w:ind w:left="108" w:right="108"/>
              <w:rPr>
                <w:b/>
              </w:rPr>
            </w:pPr>
          </w:p>
        </w:tc>
        <w:tc>
          <w:tcPr>
            <w:tcW w:w="1284" w:type="dxa"/>
          </w:tcPr>
          <w:p w:rsidR="0030582D" w:rsidRDefault="0030582D">
            <w:pPr>
              <w:pStyle w:val="TableParagraph"/>
              <w:spacing w:line="240" w:lineRule="auto"/>
              <w:ind w:left="87" w:right="78"/>
              <w:jc w:val="center"/>
              <w:rPr>
                <w:b/>
                <w:sz w:val="24"/>
              </w:rPr>
            </w:pPr>
          </w:p>
        </w:tc>
        <w:tc>
          <w:tcPr>
            <w:tcW w:w="1123" w:type="dxa"/>
          </w:tcPr>
          <w:p w:rsidR="0030582D" w:rsidRDefault="0030582D">
            <w:pPr>
              <w:pStyle w:val="TableParagraph"/>
              <w:spacing w:line="240" w:lineRule="auto"/>
              <w:ind w:left="288"/>
              <w:jc w:val="center"/>
              <w:rPr>
                <w:sz w:val="24"/>
              </w:rPr>
            </w:pPr>
          </w:p>
        </w:tc>
        <w:tc>
          <w:tcPr>
            <w:tcW w:w="1123" w:type="dxa"/>
          </w:tcPr>
          <w:p w:rsidR="0030582D" w:rsidRDefault="0030582D">
            <w:pPr>
              <w:pStyle w:val="TableParagraph"/>
              <w:spacing w:line="240" w:lineRule="auto"/>
              <w:ind w:left="288"/>
              <w:jc w:val="center"/>
              <w:rPr>
                <w:sz w:val="24"/>
              </w:rPr>
            </w:pPr>
            <w:r>
              <w:rPr>
                <w:sz w:val="24"/>
              </w:rPr>
              <w:t>1/34</w:t>
            </w:r>
          </w:p>
        </w:tc>
        <w:tc>
          <w:tcPr>
            <w:tcW w:w="1125" w:type="dxa"/>
          </w:tcPr>
          <w:p w:rsidR="0030582D" w:rsidRDefault="0030582D">
            <w:pPr>
              <w:pStyle w:val="TableParagraph"/>
              <w:spacing w:line="240" w:lineRule="auto"/>
              <w:ind w:left="288"/>
              <w:jc w:val="center"/>
              <w:rPr>
                <w:sz w:val="24"/>
              </w:rPr>
            </w:pPr>
          </w:p>
        </w:tc>
        <w:tc>
          <w:tcPr>
            <w:tcW w:w="1124" w:type="dxa"/>
          </w:tcPr>
          <w:p w:rsidR="0030582D" w:rsidRPr="00C818EF" w:rsidRDefault="0030582D">
            <w:pPr>
              <w:rPr>
                <w:sz w:val="24"/>
              </w:rPr>
            </w:pPr>
            <w:r w:rsidRPr="00C818EF">
              <w:rPr>
                <w:sz w:val="24"/>
              </w:rPr>
              <w:t>1/34</w:t>
            </w:r>
          </w:p>
        </w:tc>
      </w:tr>
      <w:tr w:rsidR="00F8412C" w:rsidTr="00F8412C">
        <w:trPr>
          <w:gridAfter w:val="1"/>
          <w:wAfter w:w="753" w:type="dxa"/>
          <w:trHeight w:val="34"/>
        </w:trPr>
        <w:tc>
          <w:tcPr>
            <w:tcW w:w="4014" w:type="dxa"/>
            <w:gridSpan w:val="2"/>
          </w:tcPr>
          <w:p w:rsidR="00F8412C" w:rsidRDefault="00F8412C">
            <w:pPr>
              <w:pStyle w:val="TableParagraph"/>
              <w:spacing w:line="250" w:lineRule="atLeast"/>
              <w:ind w:left="108" w:right="108"/>
              <w:rPr>
                <w:b/>
                <w:spacing w:val="-53"/>
              </w:rPr>
            </w:pPr>
            <w:r>
              <w:rPr>
                <w:b/>
              </w:rPr>
              <w:t>Рекомендуемая учебная нагрузка при5-дневнойучебной неделе</w:t>
            </w:r>
          </w:p>
        </w:tc>
        <w:tc>
          <w:tcPr>
            <w:tcW w:w="1445" w:type="dxa"/>
          </w:tcPr>
          <w:p w:rsidR="00F8412C" w:rsidRDefault="00F8412C">
            <w:pPr>
              <w:pStyle w:val="TableParagraph"/>
              <w:spacing w:line="250" w:lineRule="atLeast"/>
              <w:ind w:left="108" w:right="108"/>
              <w:rPr>
                <w:b/>
                <w:sz w:val="24"/>
                <w:szCs w:val="24"/>
              </w:rPr>
            </w:pPr>
            <w:r>
              <w:rPr>
                <w:b/>
                <w:sz w:val="24"/>
                <w:szCs w:val="24"/>
              </w:rPr>
              <w:t>29/986</w:t>
            </w:r>
          </w:p>
        </w:tc>
        <w:tc>
          <w:tcPr>
            <w:tcW w:w="1284" w:type="dxa"/>
          </w:tcPr>
          <w:p w:rsidR="00F8412C" w:rsidRDefault="00F8412C">
            <w:pPr>
              <w:pStyle w:val="TableParagraph"/>
              <w:spacing w:line="240" w:lineRule="auto"/>
              <w:ind w:left="87" w:right="78"/>
              <w:jc w:val="center"/>
              <w:rPr>
                <w:b/>
                <w:sz w:val="24"/>
                <w:szCs w:val="24"/>
              </w:rPr>
            </w:pPr>
            <w:r>
              <w:rPr>
                <w:b/>
                <w:sz w:val="24"/>
                <w:szCs w:val="24"/>
              </w:rPr>
              <w:t>30/1020</w:t>
            </w:r>
          </w:p>
        </w:tc>
        <w:tc>
          <w:tcPr>
            <w:tcW w:w="1123" w:type="dxa"/>
          </w:tcPr>
          <w:p w:rsidR="00F8412C" w:rsidRDefault="00F8412C">
            <w:pPr>
              <w:jc w:val="center"/>
              <w:rPr>
                <w:b/>
                <w:sz w:val="24"/>
                <w:szCs w:val="24"/>
              </w:rPr>
            </w:pPr>
            <w:r>
              <w:rPr>
                <w:b/>
                <w:sz w:val="24"/>
                <w:szCs w:val="24"/>
              </w:rPr>
              <w:t>32/1088</w:t>
            </w:r>
          </w:p>
        </w:tc>
        <w:tc>
          <w:tcPr>
            <w:tcW w:w="1123" w:type="dxa"/>
          </w:tcPr>
          <w:p w:rsidR="00F8412C" w:rsidRDefault="00F8412C">
            <w:pPr>
              <w:jc w:val="center"/>
              <w:rPr>
                <w:b/>
                <w:sz w:val="24"/>
                <w:szCs w:val="24"/>
              </w:rPr>
            </w:pPr>
            <w:r>
              <w:rPr>
                <w:b/>
                <w:sz w:val="24"/>
                <w:szCs w:val="24"/>
              </w:rPr>
              <w:t>33/1122</w:t>
            </w:r>
          </w:p>
        </w:tc>
        <w:tc>
          <w:tcPr>
            <w:tcW w:w="1125" w:type="dxa"/>
          </w:tcPr>
          <w:p w:rsidR="00F8412C" w:rsidRDefault="00F8412C">
            <w:pPr>
              <w:jc w:val="center"/>
              <w:rPr>
                <w:b/>
                <w:sz w:val="24"/>
                <w:szCs w:val="24"/>
              </w:rPr>
            </w:pPr>
            <w:r>
              <w:rPr>
                <w:b/>
                <w:sz w:val="24"/>
                <w:szCs w:val="24"/>
              </w:rPr>
              <w:t>33/1122</w:t>
            </w:r>
          </w:p>
        </w:tc>
        <w:tc>
          <w:tcPr>
            <w:tcW w:w="1124" w:type="dxa"/>
          </w:tcPr>
          <w:p w:rsidR="00F8412C" w:rsidRDefault="0030582D">
            <w:pPr>
              <w:jc w:val="center"/>
              <w:rPr>
                <w:b/>
                <w:sz w:val="24"/>
                <w:szCs w:val="24"/>
              </w:rPr>
            </w:pPr>
            <w:r>
              <w:rPr>
                <w:b/>
                <w:sz w:val="24"/>
                <w:szCs w:val="24"/>
              </w:rPr>
              <w:t>157/5388</w:t>
            </w:r>
          </w:p>
        </w:tc>
      </w:tr>
    </w:tbl>
    <w:p w:rsidR="00786849" w:rsidRDefault="00786849">
      <w:pPr>
        <w:spacing w:before="8"/>
        <w:ind w:left="474" w:right="404" w:firstLine="284"/>
        <w:jc w:val="both"/>
        <w:rPr>
          <w:b/>
        </w:rPr>
      </w:pPr>
    </w:p>
    <w:p w:rsidR="00786849" w:rsidRDefault="00786849">
      <w:pPr>
        <w:pStyle w:val="TableParagraph"/>
        <w:spacing w:line="250" w:lineRule="atLeast"/>
        <w:ind w:right="108"/>
        <w:jc w:val="center"/>
      </w:pPr>
    </w:p>
    <w:p w:rsidR="00786849" w:rsidRDefault="004F33AC">
      <w:pPr>
        <w:pStyle w:val="TableParagraph"/>
        <w:spacing w:line="250" w:lineRule="atLeast"/>
        <w:ind w:right="108"/>
        <w:jc w:val="center"/>
        <w:rPr>
          <w:b/>
          <w:color w:val="000000"/>
          <w:sz w:val="28"/>
          <w:szCs w:val="28"/>
        </w:rPr>
      </w:pPr>
      <w:r>
        <w:rPr>
          <w:b/>
          <w:color w:val="000000"/>
          <w:sz w:val="28"/>
          <w:szCs w:val="28"/>
        </w:rPr>
        <w:t>Формы промежуточной аттестации</w:t>
      </w:r>
    </w:p>
    <w:p w:rsidR="00786849" w:rsidRDefault="004F33AC">
      <w:pPr>
        <w:jc w:val="both"/>
        <w:rPr>
          <w:color w:val="000000"/>
          <w:sz w:val="24"/>
          <w:szCs w:val="24"/>
        </w:rPr>
      </w:pPr>
      <w:r>
        <w:rPr>
          <w:color w:val="000000"/>
          <w:sz w:val="24"/>
          <w:szCs w:val="24"/>
        </w:rPr>
        <w:t>Учебный план определяет формы промежуточной аттестации в соответствии с положением о текущем контроле и промежуточной аттестации МБОУ «Школа № 34».</w:t>
      </w:r>
    </w:p>
    <w:p w:rsidR="00786849" w:rsidRDefault="004F33AC">
      <w:pPr>
        <w:jc w:val="both"/>
        <w:rPr>
          <w:color w:val="000000"/>
          <w:sz w:val="24"/>
          <w:szCs w:val="24"/>
        </w:rPr>
      </w:pPr>
      <w:r>
        <w:rPr>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Промежуточная аттестация проводится 1 раз в год. Формы промежуточной аттестации учебных предметов, учебных и внеурочных курсов представлены в таблице.</w:t>
      </w:r>
    </w:p>
    <w:tbl>
      <w:tblPr>
        <w:tblStyle w:val="af8"/>
        <w:tblW w:w="10005" w:type="dxa"/>
        <w:tblInd w:w="675" w:type="dxa"/>
        <w:tblLook w:val="0600"/>
      </w:tblPr>
      <w:tblGrid>
        <w:gridCol w:w="2433"/>
        <w:gridCol w:w="1281"/>
        <w:gridCol w:w="4366"/>
        <w:gridCol w:w="1925"/>
      </w:tblGrid>
      <w:tr w:rsidR="00786849">
        <w:trPr>
          <w:trHeight w:val="204"/>
        </w:trPr>
        <w:tc>
          <w:tcPr>
            <w:tcW w:w="2433" w:type="dxa"/>
          </w:tcPr>
          <w:p w:rsidR="00786849" w:rsidRDefault="004F33AC">
            <w:pPr>
              <w:jc w:val="center"/>
              <w:rPr>
                <w:b/>
                <w:bCs/>
                <w:color w:val="000000"/>
                <w:sz w:val="24"/>
                <w:szCs w:val="24"/>
              </w:rPr>
            </w:pPr>
            <w:r>
              <w:rPr>
                <w:b/>
                <w:bCs/>
                <w:color w:val="000000"/>
                <w:sz w:val="24"/>
                <w:szCs w:val="24"/>
              </w:rPr>
              <w:t>Предметы, курсы</w:t>
            </w:r>
          </w:p>
        </w:tc>
        <w:tc>
          <w:tcPr>
            <w:tcW w:w="1281" w:type="dxa"/>
          </w:tcPr>
          <w:p w:rsidR="00786849" w:rsidRDefault="004F33AC">
            <w:pPr>
              <w:jc w:val="center"/>
              <w:rPr>
                <w:b/>
                <w:bCs/>
                <w:color w:val="000000"/>
                <w:sz w:val="24"/>
                <w:szCs w:val="24"/>
              </w:rPr>
            </w:pPr>
            <w:r>
              <w:rPr>
                <w:b/>
                <w:bCs/>
                <w:color w:val="000000"/>
                <w:sz w:val="24"/>
                <w:szCs w:val="24"/>
              </w:rPr>
              <w:t>Классы</w:t>
            </w:r>
          </w:p>
        </w:tc>
        <w:tc>
          <w:tcPr>
            <w:tcW w:w="4366" w:type="dxa"/>
          </w:tcPr>
          <w:p w:rsidR="00786849" w:rsidRDefault="004F33AC">
            <w:pPr>
              <w:jc w:val="center"/>
              <w:rPr>
                <w:b/>
                <w:bCs/>
                <w:color w:val="000000"/>
                <w:sz w:val="24"/>
                <w:szCs w:val="24"/>
              </w:rPr>
            </w:pPr>
            <w:r>
              <w:rPr>
                <w:b/>
                <w:bCs/>
                <w:color w:val="000000"/>
                <w:sz w:val="24"/>
                <w:szCs w:val="24"/>
              </w:rPr>
              <w:t>Формы промежуточной аттестации</w:t>
            </w:r>
          </w:p>
        </w:tc>
        <w:tc>
          <w:tcPr>
            <w:tcW w:w="1925" w:type="dxa"/>
          </w:tcPr>
          <w:p w:rsidR="00786849" w:rsidRDefault="004F33AC">
            <w:pPr>
              <w:jc w:val="center"/>
              <w:rPr>
                <w:b/>
                <w:bCs/>
                <w:color w:val="000000"/>
                <w:sz w:val="24"/>
                <w:szCs w:val="24"/>
              </w:rPr>
            </w:pPr>
            <w:r>
              <w:rPr>
                <w:b/>
                <w:bCs/>
                <w:color w:val="000000"/>
                <w:sz w:val="24"/>
                <w:szCs w:val="24"/>
              </w:rPr>
              <w:t>Периодичность</w:t>
            </w:r>
          </w:p>
        </w:tc>
      </w:tr>
      <w:tr w:rsidR="00786849">
        <w:trPr>
          <w:trHeight w:val="249"/>
        </w:trPr>
        <w:tc>
          <w:tcPr>
            <w:tcW w:w="2433" w:type="dxa"/>
            <w:vMerge w:val="restart"/>
          </w:tcPr>
          <w:p w:rsidR="00786849" w:rsidRDefault="004F33AC">
            <w:r>
              <w:rPr>
                <w:color w:val="000000"/>
                <w:sz w:val="24"/>
                <w:szCs w:val="24"/>
              </w:rPr>
              <w:lastRenderedPageBreak/>
              <w:t>Русский язык</w:t>
            </w:r>
          </w:p>
        </w:tc>
        <w:tc>
          <w:tcPr>
            <w:tcW w:w="1281" w:type="dxa"/>
          </w:tcPr>
          <w:p w:rsidR="00786849" w:rsidRDefault="004F33AC">
            <w:r>
              <w:rPr>
                <w:color w:val="000000"/>
                <w:sz w:val="24"/>
                <w:szCs w:val="24"/>
              </w:rPr>
              <w:t>5–7-е</w:t>
            </w:r>
          </w:p>
        </w:tc>
        <w:tc>
          <w:tcPr>
            <w:tcW w:w="4366" w:type="dxa"/>
          </w:tcPr>
          <w:p w:rsidR="00786849" w:rsidRDefault="004F33AC">
            <w:r>
              <w:rPr>
                <w:color w:val="000000"/>
                <w:sz w:val="24"/>
                <w:szCs w:val="24"/>
              </w:rPr>
              <w:t>Диктант с грамматическим заданием, изложение, ВПР</w:t>
            </w:r>
          </w:p>
        </w:tc>
        <w:tc>
          <w:tcPr>
            <w:tcW w:w="1925" w:type="dxa"/>
          </w:tcPr>
          <w:p w:rsidR="00786849" w:rsidRDefault="004F33AC">
            <w:pPr>
              <w:jc w:val="center"/>
              <w:rPr>
                <w:color w:val="000000"/>
                <w:sz w:val="24"/>
                <w:szCs w:val="24"/>
              </w:rPr>
            </w:pPr>
            <w:r>
              <w:rPr>
                <w:color w:val="000000"/>
                <w:sz w:val="24"/>
                <w:szCs w:val="24"/>
              </w:rPr>
              <w:t>1 раз в год</w:t>
            </w:r>
          </w:p>
        </w:tc>
      </w:tr>
      <w:tr w:rsidR="00786849">
        <w:trPr>
          <w:trHeight w:val="102"/>
        </w:trPr>
        <w:tc>
          <w:tcPr>
            <w:tcW w:w="2433" w:type="dxa"/>
            <w:vMerge/>
          </w:tcPr>
          <w:p w:rsidR="00786849" w:rsidRDefault="00786849"/>
        </w:tc>
        <w:tc>
          <w:tcPr>
            <w:tcW w:w="1281" w:type="dxa"/>
          </w:tcPr>
          <w:p w:rsidR="00786849" w:rsidRDefault="004F33AC">
            <w:pPr>
              <w:rPr>
                <w:lang w:val="en-US"/>
              </w:rPr>
            </w:pPr>
            <w:r>
              <w:rPr>
                <w:color w:val="000000"/>
                <w:sz w:val="24"/>
                <w:szCs w:val="24"/>
              </w:rPr>
              <w:t>8–9-е</w:t>
            </w:r>
          </w:p>
        </w:tc>
        <w:tc>
          <w:tcPr>
            <w:tcW w:w="4366" w:type="dxa"/>
          </w:tcPr>
          <w:p w:rsidR="00786849" w:rsidRDefault="004F33AC">
            <w:pPr>
              <w:rPr>
                <w:color w:val="000000"/>
                <w:sz w:val="24"/>
                <w:szCs w:val="24"/>
                <w:lang w:val="en-US"/>
              </w:rPr>
            </w:pPr>
            <w:r>
              <w:rPr>
                <w:color w:val="000000"/>
                <w:sz w:val="24"/>
                <w:szCs w:val="24"/>
              </w:rPr>
              <w:t>Контрольная работа, сочинение, ВПР</w:t>
            </w:r>
          </w:p>
        </w:tc>
        <w:tc>
          <w:tcPr>
            <w:tcW w:w="1925" w:type="dxa"/>
          </w:tcPr>
          <w:p w:rsidR="00786849" w:rsidRDefault="004F33AC">
            <w:pPr>
              <w:jc w:val="center"/>
            </w:pPr>
            <w:r>
              <w:rPr>
                <w:color w:val="000000"/>
                <w:sz w:val="24"/>
                <w:szCs w:val="24"/>
              </w:rPr>
              <w:t>1 раз в год</w:t>
            </w:r>
          </w:p>
        </w:tc>
      </w:tr>
      <w:tr w:rsidR="00786849">
        <w:trPr>
          <w:trHeight w:val="249"/>
        </w:trPr>
        <w:tc>
          <w:tcPr>
            <w:tcW w:w="2433" w:type="dxa"/>
            <w:vMerge w:val="restart"/>
          </w:tcPr>
          <w:p w:rsidR="00786849" w:rsidRDefault="004F33AC">
            <w:pPr>
              <w:rPr>
                <w:lang w:val="en-US"/>
              </w:rPr>
            </w:pPr>
            <w:r>
              <w:rPr>
                <w:color w:val="000000"/>
                <w:sz w:val="24"/>
                <w:szCs w:val="24"/>
              </w:rPr>
              <w:t>Литература</w:t>
            </w:r>
          </w:p>
        </w:tc>
        <w:tc>
          <w:tcPr>
            <w:tcW w:w="1281" w:type="dxa"/>
          </w:tcPr>
          <w:p w:rsidR="00786849" w:rsidRDefault="004F33AC">
            <w:pPr>
              <w:rPr>
                <w:lang w:val="en-US"/>
              </w:rPr>
            </w:pPr>
            <w:r>
              <w:rPr>
                <w:color w:val="000000"/>
                <w:sz w:val="24"/>
                <w:szCs w:val="24"/>
              </w:rPr>
              <w:t>5–6-е</w:t>
            </w:r>
          </w:p>
        </w:tc>
        <w:tc>
          <w:tcPr>
            <w:tcW w:w="4366" w:type="dxa"/>
          </w:tcPr>
          <w:p w:rsidR="00786849" w:rsidRDefault="004F33AC">
            <w:pPr>
              <w:rPr>
                <w:color w:val="000000"/>
                <w:sz w:val="24"/>
                <w:szCs w:val="24"/>
              </w:rPr>
            </w:pPr>
            <w:r>
              <w:rPr>
                <w:color w:val="000000"/>
                <w:sz w:val="24"/>
                <w:szCs w:val="24"/>
              </w:rPr>
              <w:t>Задания на основе анализа текста, сочинение</w:t>
            </w:r>
          </w:p>
        </w:tc>
        <w:tc>
          <w:tcPr>
            <w:tcW w:w="1925" w:type="dxa"/>
          </w:tcPr>
          <w:p w:rsidR="00786849" w:rsidRDefault="004F33AC">
            <w:pPr>
              <w:jc w:val="center"/>
            </w:pPr>
            <w:r>
              <w:rPr>
                <w:color w:val="000000"/>
                <w:sz w:val="24"/>
                <w:szCs w:val="24"/>
              </w:rPr>
              <w:t>1 раз в год</w:t>
            </w:r>
          </w:p>
        </w:tc>
      </w:tr>
      <w:tr w:rsidR="00786849">
        <w:trPr>
          <w:trHeight w:val="102"/>
        </w:trPr>
        <w:tc>
          <w:tcPr>
            <w:tcW w:w="2433" w:type="dxa"/>
            <w:vMerge/>
          </w:tcPr>
          <w:p w:rsidR="00786849" w:rsidRDefault="00786849"/>
        </w:tc>
        <w:tc>
          <w:tcPr>
            <w:tcW w:w="1281" w:type="dxa"/>
          </w:tcPr>
          <w:p w:rsidR="00786849" w:rsidRDefault="004F33AC">
            <w:pPr>
              <w:rPr>
                <w:lang w:val="en-US"/>
              </w:rPr>
            </w:pPr>
            <w:r>
              <w:rPr>
                <w:color w:val="000000"/>
                <w:sz w:val="24"/>
                <w:szCs w:val="24"/>
              </w:rPr>
              <w:t>7–9-е</w:t>
            </w:r>
          </w:p>
        </w:tc>
        <w:tc>
          <w:tcPr>
            <w:tcW w:w="4366" w:type="dxa"/>
          </w:tcPr>
          <w:p w:rsidR="00786849" w:rsidRDefault="004F33AC">
            <w:pPr>
              <w:rPr>
                <w:color w:val="000000"/>
                <w:sz w:val="24"/>
                <w:szCs w:val="24"/>
                <w:lang w:val="en-US"/>
              </w:rPr>
            </w:pPr>
            <w:r>
              <w:rPr>
                <w:color w:val="000000"/>
                <w:sz w:val="24"/>
                <w:szCs w:val="24"/>
              </w:rPr>
              <w:t>Контрольная работа, сочинение</w:t>
            </w:r>
          </w:p>
        </w:tc>
        <w:tc>
          <w:tcPr>
            <w:tcW w:w="1925" w:type="dxa"/>
          </w:tcPr>
          <w:p w:rsidR="00786849" w:rsidRDefault="004F33AC">
            <w:pPr>
              <w:jc w:val="center"/>
            </w:pPr>
            <w:r>
              <w:rPr>
                <w:color w:val="000000"/>
                <w:sz w:val="24"/>
                <w:szCs w:val="24"/>
              </w:rPr>
              <w:t>1 раз в год</w:t>
            </w:r>
          </w:p>
        </w:tc>
      </w:tr>
      <w:tr w:rsidR="00786849">
        <w:trPr>
          <w:trHeight w:val="400"/>
        </w:trPr>
        <w:tc>
          <w:tcPr>
            <w:tcW w:w="2433" w:type="dxa"/>
          </w:tcPr>
          <w:p w:rsidR="00786849" w:rsidRDefault="004F33AC">
            <w:pPr>
              <w:rPr>
                <w:lang w:val="en-US"/>
              </w:rPr>
            </w:pPr>
            <w:r>
              <w:rPr>
                <w:color w:val="000000"/>
                <w:sz w:val="24"/>
                <w:szCs w:val="24"/>
              </w:rPr>
              <w:t>Иностранный язык (английский)</w:t>
            </w:r>
          </w:p>
        </w:tc>
        <w:tc>
          <w:tcPr>
            <w:tcW w:w="1281" w:type="dxa"/>
          </w:tcPr>
          <w:p w:rsidR="00786849" w:rsidRDefault="004F33AC">
            <w:pPr>
              <w:rPr>
                <w:color w:val="000000"/>
                <w:sz w:val="24"/>
                <w:szCs w:val="24"/>
              </w:rPr>
            </w:pPr>
            <w:r>
              <w:rPr>
                <w:color w:val="000000"/>
                <w:sz w:val="24"/>
                <w:szCs w:val="24"/>
              </w:rPr>
              <w:t>5–9-е</w:t>
            </w:r>
          </w:p>
          <w:p w:rsidR="00786849" w:rsidRDefault="004F33AC">
            <w:pPr>
              <w:rPr>
                <w:lang w:val="en-US"/>
              </w:rPr>
            </w:pPr>
            <w:r>
              <w:rPr>
                <w:color w:val="000000"/>
                <w:sz w:val="24"/>
                <w:szCs w:val="24"/>
              </w:rPr>
              <w:t>7-е</w:t>
            </w:r>
          </w:p>
        </w:tc>
        <w:tc>
          <w:tcPr>
            <w:tcW w:w="4366" w:type="dxa"/>
          </w:tcPr>
          <w:p w:rsidR="00786849" w:rsidRDefault="004F33AC">
            <w:pPr>
              <w:rPr>
                <w:color w:val="000000"/>
                <w:sz w:val="24"/>
                <w:szCs w:val="24"/>
              </w:rPr>
            </w:pPr>
            <w:r>
              <w:rPr>
                <w:color w:val="000000"/>
                <w:sz w:val="24"/>
                <w:szCs w:val="24"/>
              </w:rPr>
              <w:t>Контрольная работа</w:t>
            </w:r>
          </w:p>
          <w:p w:rsidR="00786849" w:rsidRDefault="004F33AC">
            <w:pPr>
              <w:rPr>
                <w:lang w:val="en-US"/>
              </w:rPr>
            </w:pPr>
            <w:r>
              <w:rPr>
                <w:color w:val="000000"/>
                <w:sz w:val="24"/>
                <w:szCs w:val="24"/>
              </w:rPr>
              <w:t>ВПР</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Математика</w:t>
            </w:r>
          </w:p>
        </w:tc>
        <w:tc>
          <w:tcPr>
            <w:tcW w:w="1281" w:type="dxa"/>
          </w:tcPr>
          <w:p w:rsidR="00786849" w:rsidRDefault="004F33AC">
            <w:pPr>
              <w:rPr>
                <w:lang w:val="en-US"/>
              </w:rPr>
            </w:pPr>
            <w:r>
              <w:rPr>
                <w:color w:val="000000"/>
                <w:sz w:val="24"/>
                <w:szCs w:val="24"/>
              </w:rPr>
              <w:t>5–6-е</w:t>
            </w:r>
          </w:p>
        </w:tc>
        <w:tc>
          <w:tcPr>
            <w:tcW w:w="4366" w:type="dxa"/>
          </w:tcPr>
          <w:p w:rsidR="00786849" w:rsidRDefault="004F33AC">
            <w:pPr>
              <w:rPr>
                <w:lang w:val="en-US"/>
              </w:rPr>
            </w:pPr>
            <w:r>
              <w:rPr>
                <w:color w:val="000000"/>
                <w:sz w:val="24"/>
                <w:szCs w:val="24"/>
              </w:rPr>
              <w:t>Контрольная работа, ВПР</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Алгебра</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Контрольная работа, ВПР</w:t>
            </w:r>
          </w:p>
        </w:tc>
        <w:tc>
          <w:tcPr>
            <w:tcW w:w="1925" w:type="dxa"/>
          </w:tcPr>
          <w:p w:rsidR="00786849" w:rsidRDefault="004F33AC">
            <w:pPr>
              <w:jc w:val="center"/>
            </w:pPr>
            <w:r>
              <w:rPr>
                <w:color w:val="000000"/>
                <w:sz w:val="24"/>
                <w:szCs w:val="24"/>
              </w:rPr>
              <w:t>1 раз в год</w:t>
            </w:r>
          </w:p>
        </w:tc>
      </w:tr>
      <w:tr w:rsidR="00786849">
        <w:trPr>
          <w:trHeight w:val="214"/>
        </w:trPr>
        <w:tc>
          <w:tcPr>
            <w:tcW w:w="2433" w:type="dxa"/>
          </w:tcPr>
          <w:p w:rsidR="00786849" w:rsidRDefault="004F33AC">
            <w:pPr>
              <w:rPr>
                <w:lang w:val="en-US"/>
              </w:rPr>
            </w:pPr>
            <w:r>
              <w:rPr>
                <w:color w:val="000000"/>
                <w:sz w:val="24"/>
                <w:szCs w:val="24"/>
              </w:rPr>
              <w:t>Геометрия</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Контрольная работа, ВПР</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Вероятность и статистика</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Тест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Информатика</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Контрольная работа</w:t>
            </w:r>
          </w:p>
        </w:tc>
        <w:tc>
          <w:tcPr>
            <w:tcW w:w="1925" w:type="dxa"/>
          </w:tcPr>
          <w:p w:rsidR="00786849" w:rsidRDefault="004F33AC">
            <w:pPr>
              <w:jc w:val="center"/>
            </w:pPr>
            <w:r>
              <w:rPr>
                <w:color w:val="000000"/>
                <w:sz w:val="24"/>
                <w:szCs w:val="24"/>
              </w:rPr>
              <w:t>1 раз в год</w:t>
            </w:r>
          </w:p>
        </w:tc>
      </w:tr>
      <w:tr w:rsidR="00786849">
        <w:trPr>
          <w:trHeight w:val="249"/>
        </w:trPr>
        <w:tc>
          <w:tcPr>
            <w:tcW w:w="2433" w:type="dxa"/>
            <w:vMerge w:val="restart"/>
          </w:tcPr>
          <w:p w:rsidR="00786849" w:rsidRDefault="004F33AC">
            <w:pPr>
              <w:rPr>
                <w:lang w:val="en-US"/>
              </w:rPr>
            </w:pPr>
            <w:r>
              <w:rPr>
                <w:color w:val="000000"/>
                <w:sz w:val="24"/>
                <w:szCs w:val="24"/>
              </w:rPr>
              <w:t>История</w:t>
            </w:r>
          </w:p>
        </w:tc>
        <w:tc>
          <w:tcPr>
            <w:tcW w:w="1281" w:type="dxa"/>
          </w:tcPr>
          <w:p w:rsidR="00786849" w:rsidRDefault="004F33AC">
            <w:pPr>
              <w:rPr>
                <w:lang w:val="en-US"/>
              </w:rPr>
            </w:pPr>
            <w:r>
              <w:rPr>
                <w:color w:val="000000"/>
                <w:sz w:val="24"/>
                <w:szCs w:val="24"/>
              </w:rPr>
              <w:t>5–8-е</w:t>
            </w:r>
          </w:p>
        </w:tc>
        <w:tc>
          <w:tcPr>
            <w:tcW w:w="4366" w:type="dxa"/>
          </w:tcPr>
          <w:p w:rsidR="00786849" w:rsidRDefault="004F33AC">
            <w:pPr>
              <w:rPr>
                <w:lang w:val="en-US"/>
              </w:rPr>
            </w:pPr>
            <w:r>
              <w:rPr>
                <w:color w:val="000000"/>
                <w:sz w:val="24"/>
                <w:szCs w:val="24"/>
              </w:rPr>
              <w:t>Контрольная работа</w:t>
            </w:r>
          </w:p>
        </w:tc>
        <w:tc>
          <w:tcPr>
            <w:tcW w:w="1925" w:type="dxa"/>
          </w:tcPr>
          <w:p w:rsidR="00786849" w:rsidRDefault="004F33AC">
            <w:pPr>
              <w:jc w:val="center"/>
            </w:pPr>
            <w:r>
              <w:rPr>
                <w:color w:val="000000"/>
                <w:sz w:val="24"/>
                <w:szCs w:val="24"/>
              </w:rPr>
              <w:t>1 раз в год</w:t>
            </w:r>
          </w:p>
        </w:tc>
      </w:tr>
      <w:tr w:rsidR="00786849">
        <w:trPr>
          <w:trHeight w:val="102"/>
        </w:trPr>
        <w:tc>
          <w:tcPr>
            <w:tcW w:w="2433" w:type="dxa"/>
            <w:vMerge/>
          </w:tcPr>
          <w:p w:rsidR="00786849" w:rsidRDefault="00786849">
            <w:pPr>
              <w:rPr>
                <w:lang w:val="en-US"/>
              </w:rPr>
            </w:pPr>
          </w:p>
        </w:tc>
        <w:tc>
          <w:tcPr>
            <w:tcW w:w="1281" w:type="dxa"/>
          </w:tcPr>
          <w:p w:rsidR="00786849" w:rsidRDefault="004F33AC">
            <w:pPr>
              <w:rPr>
                <w:lang w:val="en-US"/>
              </w:rPr>
            </w:pPr>
            <w:r>
              <w:rPr>
                <w:color w:val="000000"/>
                <w:sz w:val="24"/>
                <w:szCs w:val="24"/>
              </w:rPr>
              <w:t>9-й </w:t>
            </w:r>
          </w:p>
        </w:tc>
        <w:tc>
          <w:tcPr>
            <w:tcW w:w="4366" w:type="dxa"/>
          </w:tcPr>
          <w:p w:rsidR="00786849" w:rsidRDefault="004F33AC">
            <w:pPr>
              <w:rPr>
                <w:lang w:val="en-US"/>
              </w:rPr>
            </w:pPr>
            <w:r>
              <w:rPr>
                <w:color w:val="000000"/>
                <w:sz w:val="24"/>
                <w:szCs w:val="24"/>
              </w:rPr>
              <w:t>Индивидуальный проект</w:t>
            </w:r>
          </w:p>
        </w:tc>
        <w:tc>
          <w:tcPr>
            <w:tcW w:w="1925" w:type="dxa"/>
          </w:tcPr>
          <w:p w:rsidR="00786849" w:rsidRDefault="004F33AC">
            <w:pPr>
              <w:jc w:val="center"/>
            </w:pPr>
            <w:r>
              <w:rPr>
                <w:color w:val="000000"/>
                <w:sz w:val="24"/>
                <w:szCs w:val="24"/>
              </w:rPr>
              <w:t>1 раз в год</w:t>
            </w:r>
          </w:p>
        </w:tc>
      </w:tr>
      <w:tr w:rsidR="00786849">
        <w:trPr>
          <w:trHeight w:val="258"/>
        </w:trPr>
        <w:tc>
          <w:tcPr>
            <w:tcW w:w="2433" w:type="dxa"/>
            <w:vMerge w:val="restart"/>
          </w:tcPr>
          <w:p w:rsidR="00786849" w:rsidRDefault="004F33AC">
            <w:pPr>
              <w:rPr>
                <w:lang w:val="en-US"/>
              </w:rPr>
            </w:pPr>
            <w:r>
              <w:rPr>
                <w:color w:val="000000"/>
                <w:sz w:val="24"/>
                <w:szCs w:val="24"/>
              </w:rPr>
              <w:t>Обществознание</w:t>
            </w:r>
          </w:p>
        </w:tc>
        <w:tc>
          <w:tcPr>
            <w:tcW w:w="1281" w:type="dxa"/>
          </w:tcPr>
          <w:p w:rsidR="00786849" w:rsidRDefault="004F33AC">
            <w:pPr>
              <w:rPr>
                <w:lang w:val="en-US"/>
              </w:rPr>
            </w:pPr>
            <w:r>
              <w:rPr>
                <w:color w:val="000000"/>
                <w:sz w:val="24"/>
                <w:szCs w:val="24"/>
              </w:rPr>
              <w:t>6–7-е</w:t>
            </w:r>
          </w:p>
        </w:tc>
        <w:tc>
          <w:tcPr>
            <w:tcW w:w="4366" w:type="dxa"/>
          </w:tcPr>
          <w:p w:rsidR="00786849" w:rsidRDefault="004F33AC">
            <w:pPr>
              <w:rPr>
                <w:lang w:val="en-US"/>
              </w:rPr>
            </w:pPr>
            <w:r>
              <w:rPr>
                <w:color w:val="000000"/>
                <w:sz w:val="24"/>
                <w:szCs w:val="24"/>
              </w:rPr>
              <w:t>Тест</w:t>
            </w:r>
          </w:p>
        </w:tc>
        <w:tc>
          <w:tcPr>
            <w:tcW w:w="1925" w:type="dxa"/>
          </w:tcPr>
          <w:p w:rsidR="00786849" w:rsidRDefault="004F33AC">
            <w:pPr>
              <w:jc w:val="center"/>
            </w:pPr>
            <w:r>
              <w:rPr>
                <w:color w:val="000000"/>
                <w:sz w:val="24"/>
                <w:szCs w:val="24"/>
              </w:rPr>
              <w:t>1 раз в год</w:t>
            </w:r>
          </w:p>
        </w:tc>
      </w:tr>
      <w:tr w:rsidR="00786849">
        <w:trPr>
          <w:trHeight w:val="102"/>
        </w:trPr>
        <w:tc>
          <w:tcPr>
            <w:tcW w:w="2433" w:type="dxa"/>
            <w:vMerge/>
          </w:tcPr>
          <w:p w:rsidR="00786849" w:rsidRDefault="00786849">
            <w:pPr>
              <w:rPr>
                <w:lang w:val="en-US"/>
              </w:rPr>
            </w:pPr>
          </w:p>
        </w:tc>
        <w:tc>
          <w:tcPr>
            <w:tcW w:w="1281" w:type="dxa"/>
          </w:tcPr>
          <w:p w:rsidR="00786849" w:rsidRDefault="004F33AC">
            <w:pPr>
              <w:rPr>
                <w:lang w:val="en-US"/>
              </w:rPr>
            </w:pPr>
            <w:r>
              <w:rPr>
                <w:color w:val="000000"/>
                <w:sz w:val="24"/>
                <w:szCs w:val="24"/>
              </w:rPr>
              <w:t>8–9-е</w:t>
            </w:r>
          </w:p>
        </w:tc>
        <w:tc>
          <w:tcPr>
            <w:tcW w:w="4366" w:type="dxa"/>
          </w:tcPr>
          <w:p w:rsidR="00786849" w:rsidRDefault="004F33AC">
            <w:pPr>
              <w:rPr>
                <w:lang w:val="en-US"/>
              </w:rPr>
            </w:pPr>
            <w:r>
              <w:rPr>
                <w:color w:val="000000"/>
                <w:sz w:val="24"/>
                <w:szCs w:val="24"/>
              </w:rPr>
              <w:t>Реферат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География</w:t>
            </w:r>
          </w:p>
        </w:tc>
        <w:tc>
          <w:tcPr>
            <w:tcW w:w="1281" w:type="dxa"/>
          </w:tcPr>
          <w:p w:rsidR="00786849" w:rsidRDefault="004F33AC">
            <w:pPr>
              <w:rPr>
                <w:lang w:val="en-US"/>
              </w:rPr>
            </w:pPr>
            <w:r>
              <w:rPr>
                <w:color w:val="000000"/>
                <w:sz w:val="24"/>
                <w:szCs w:val="24"/>
              </w:rPr>
              <w:t>5–9-е</w:t>
            </w:r>
          </w:p>
        </w:tc>
        <w:tc>
          <w:tcPr>
            <w:tcW w:w="4366" w:type="dxa"/>
          </w:tcPr>
          <w:p w:rsidR="00786849" w:rsidRDefault="004F33AC">
            <w:pPr>
              <w:rPr>
                <w:lang w:val="en-US"/>
              </w:rPr>
            </w:pPr>
            <w:r>
              <w:rPr>
                <w:color w:val="000000"/>
                <w:sz w:val="24"/>
                <w:szCs w:val="24"/>
              </w:rPr>
              <w:t>Контрольная работа</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Физика</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Контрольная работа, лабораторная работа</w:t>
            </w:r>
          </w:p>
        </w:tc>
        <w:tc>
          <w:tcPr>
            <w:tcW w:w="1925" w:type="dxa"/>
          </w:tcPr>
          <w:p w:rsidR="00786849" w:rsidRDefault="004F33AC">
            <w:pPr>
              <w:jc w:val="center"/>
            </w:pPr>
            <w:r>
              <w:rPr>
                <w:color w:val="000000"/>
                <w:sz w:val="24"/>
                <w:szCs w:val="24"/>
              </w:rPr>
              <w:t>1 раз в год</w:t>
            </w:r>
          </w:p>
        </w:tc>
      </w:tr>
      <w:tr w:rsidR="00786849">
        <w:trPr>
          <w:trHeight w:val="214"/>
        </w:trPr>
        <w:tc>
          <w:tcPr>
            <w:tcW w:w="2433" w:type="dxa"/>
          </w:tcPr>
          <w:p w:rsidR="00786849" w:rsidRDefault="004F33AC">
            <w:pPr>
              <w:rPr>
                <w:lang w:val="en-US"/>
              </w:rPr>
            </w:pPr>
            <w:r>
              <w:rPr>
                <w:color w:val="000000"/>
                <w:sz w:val="24"/>
                <w:szCs w:val="24"/>
              </w:rPr>
              <w:t>Химия</w:t>
            </w:r>
          </w:p>
        </w:tc>
        <w:tc>
          <w:tcPr>
            <w:tcW w:w="1281" w:type="dxa"/>
          </w:tcPr>
          <w:p w:rsidR="00786849" w:rsidRDefault="004F33AC">
            <w:pPr>
              <w:rPr>
                <w:lang w:val="en-US"/>
              </w:rPr>
            </w:pPr>
            <w:r>
              <w:rPr>
                <w:color w:val="000000"/>
                <w:sz w:val="24"/>
                <w:szCs w:val="24"/>
              </w:rPr>
              <w:t>8–9-е</w:t>
            </w:r>
          </w:p>
        </w:tc>
        <w:tc>
          <w:tcPr>
            <w:tcW w:w="4366" w:type="dxa"/>
          </w:tcPr>
          <w:p w:rsidR="00786849" w:rsidRDefault="004F33AC">
            <w:pPr>
              <w:rPr>
                <w:lang w:val="en-US"/>
              </w:rPr>
            </w:pPr>
            <w:r>
              <w:rPr>
                <w:color w:val="000000"/>
                <w:sz w:val="24"/>
                <w:szCs w:val="24"/>
              </w:rPr>
              <w:t>Контрольная работа, лабораторная работа</w:t>
            </w:r>
          </w:p>
        </w:tc>
        <w:tc>
          <w:tcPr>
            <w:tcW w:w="1925" w:type="dxa"/>
          </w:tcPr>
          <w:p w:rsidR="00786849" w:rsidRDefault="004F33AC">
            <w:pPr>
              <w:jc w:val="center"/>
            </w:pPr>
            <w:r>
              <w:rPr>
                <w:color w:val="000000"/>
                <w:sz w:val="24"/>
                <w:szCs w:val="24"/>
              </w:rPr>
              <w:t>1 раз в год</w:t>
            </w:r>
          </w:p>
        </w:tc>
      </w:tr>
      <w:tr w:rsidR="00786849">
        <w:trPr>
          <w:trHeight w:val="249"/>
        </w:trPr>
        <w:tc>
          <w:tcPr>
            <w:tcW w:w="2433" w:type="dxa"/>
            <w:vMerge w:val="restart"/>
          </w:tcPr>
          <w:p w:rsidR="00786849" w:rsidRDefault="004F33AC">
            <w:pPr>
              <w:rPr>
                <w:lang w:val="en-US"/>
              </w:rPr>
            </w:pPr>
            <w:r>
              <w:rPr>
                <w:color w:val="000000"/>
                <w:sz w:val="24"/>
                <w:szCs w:val="24"/>
              </w:rPr>
              <w:t>Биология</w:t>
            </w:r>
          </w:p>
        </w:tc>
        <w:tc>
          <w:tcPr>
            <w:tcW w:w="1281" w:type="dxa"/>
          </w:tcPr>
          <w:p w:rsidR="00786849" w:rsidRDefault="004F33AC">
            <w:pPr>
              <w:rPr>
                <w:lang w:val="en-US"/>
              </w:rPr>
            </w:pPr>
            <w:r>
              <w:rPr>
                <w:color w:val="000000"/>
                <w:sz w:val="24"/>
                <w:szCs w:val="24"/>
              </w:rPr>
              <w:t>5–7-е</w:t>
            </w:r>
          </w:p>
        </w:tc>
        <w:tc>
          <w:tcPr>
            <w:tcW w:w="4366" w:type="dxa"/>
          </w:tcPr>
          <w:p w:rsidR="00786849" w:rsidRDefault="004F33AC">
            <w:pPr>
              <w:rPr>
                <w:lang w:val="en-US"/>
              </w:rPr>
            </w:pPr>
            <w:r>
              <w:rPr>
                <w:color w:val="000000"/>
                <w:sz w:val="24"/>
                <w:szCs w:val="24"/>
              </w:rPr>
              <w:t>Контрольная работа, ВПР</w:t>
            </w:r>
          </w:p>
        </w:tc>
        <w:tc>
          <w:tcPr>
            <w:tcW w:w="1925" w:type="dxa"/>
          </w:tcPr>
          <w:p w:rsidR="00786849" w:rsidRDefault="004F33AC">
            <w:pPr>
              <w:jc w:val="center"/>
            </w:pPr>
            <w:r>
              <w:rPr>
                <w:color w:val="000000"/>
                <w:sz w:val="24"/>
                <w:szCs w:val="24"/>
              </w:rPr>
              <w:t>1 раз в год</w:t>
            </w:r>
          </w:p>
        </w:tc>
      </w:tr>
      <w:tr w:rsidR="00786849">
        <w:trPr>
          <w:trHeight w:val="102"/>
        </w:trPr>
        <w:tc>
          <w:tcPr>
            <w:tcW w:w="2433" w:type="dxa"/>
            <w:vMerge/>
          </w:tcPr>
          <w:p w:rsidR="00786849" w:rsidRDefault="00786849">
            <w:pPr>
              <w:rPr>
                <w:lang w:val="en-US"/>
              </w:rPr>
            </w:pPr>
          </w:p>
        </w:tc>
        <w:tc>
          <w:tcPr>
            <w:tcW w:w="1281" w:type="dxa"/>
          </w:tcPr>
          <w:p w:rsidR="00786849" w:rsidRDefault="004F33AC">
            <w:pPr>
              <w:rPr>
                <w:lang w:val="en-US"/>
              </w:rPr>
            </w:pPr>
            <w:r>
              <w:rPr>
                <w:color w:val="000000"/>
                <w:sz w:val="24"/>
                <w:szCs w:val="24"/>
              </w:rPr>
              <w:t>8–9-е</w:t>
            </w:r>
          </w:p>
        </w:tc>
        <w:tc>
          <w:tcPr>
            <w:tcW w:w="4366" w:type="dxa"/>
          </w:tcPr>
          <w:p w:rsidR="00786849" w:rsidRDefault="004F33AC">
            <w:pPr>
              <w:rPr>
                <w:lang w:val="en-US"/>
              </w:rPr>
            </w:pPr>
            <w:r>
              <w:rPr>
                <w:color w:val="000000"/>
                <w:sz w:val="24"/>
                <w:szCs w:val="24"/>
              </w:rPr>
              <w:t>Контрольная работа, групповой проект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ОДНКНР</w:t>
            </w:r>
          </w:p>
        </w:tc>
        <w:tc>
          <w:tcPr>
            <w:tcW w:w="1281" w:type="dxa"/>
          </w:tcPr>
          <w:p w:rsidR="00786849" w:rsidRDefault="004F33AC">
            <w:pPr>
              <w:rPr>
                <w:lang w:val="en-US"/>
              </w:rPr>
            </w:pPr>
            <w:r>
              <w:rPr>
                <w:color w:val="000000"/>
                <w:sz w:val="24"/>
                <w:szCs w:val="24"/>
              </w:rPr>
              <w:t>5–6-й</w:t>
            </w:r>
          </w:p>
        </w:tc>
        <w:tc>
          <w:tcPr>
            <w:tcW w:w="4366" w:type="dxa"/>
          </w:tcPr>
          <w:p w:rsidR="00786849" w:rsidRDefault="004F33AC">
            <w:pPr>
              <w:rPr>
                <w:lang w:val="en-US"/>
              </w:rPr>
            </w:pPr>
            <w:r>
              <w:rPr>
                <w:color w:val="000000"/>
                <w:sz w:val="24"/>
                <w:szCs w:val="24"/>
              </w:rPr>
              <w:t>Тест</w:t>
            </w:r>
          </w:p>
        </w:tc>
        <w:tc>
          <w:tcPr>
            <w:tcW w:w="1925" w:type="dxa"/>
          </w:tcPr>
          <w:p w:rsidR="00786849" w:rsidRDefault="004F33AC">
            <w:pPr>
              <w:jc w:val="center"/>
            </w:pPr>
            <w:r>
              <w:rPr>
                <w:color w:val="000000"/>
                <w:sz w:val="24"/>
                <w:szCs w:val="24"/>
              </w:rPr>
              <w:t>1 раз в год</w:t>
            </w:r>
          </w:p>
        </w:tc>
      </w:tr>
      <w:tr w:rsidR="00786849">
        <w:trPr>
          <w:trHeight w:val="400"/>
        </w:trPr>
        <w:tc>
          <w:tcPr>
            <w:tcW w:w="2433" w:type="dxa"/>
          </w:tcPr>
          <w:p w:rsidR="00786849" w:rsidRDefault="004F33AC">
            <w:pPr>
              <w:rPr>
                <w:lang w:val="en-US"/>
              </w:rPr>
            </w:pPr>
            <w:r>
              <w:rPr>
                <w:color w:val="000000"/>
                <w:sz w:val="24"/>
                <w:szCs w:val="24"/>
              </w:rPr>
              <w:t>Изобразительное искусство</w:t>
            </w:r>
          </w:p>
        </w:tc>
        <w:tc>
          <w:tcPr>
            <w:tcW w:w="1281" w:type="dxa"/>
          </w:tcPr>
          <w:p w:rsidR="00786849" w:rsidRDefault="004F33AC">
            <w:pPr>
              <w:rPr>
                <w:lang w:val="en-US"/>
              </w:rPr>
            </w:pPr>
            <w:r>
              <w:rPr>
                <w:color w:val="000000"/>
                <w:sz w:val="24"/>
                <w:szCs w:val="24"/>
              </w:rPr>
              <w:t>5–7-е</w:t>
            </w:r>
          </w:p>
        </w:tc>
        <w:tc>
          <w:tcPr>
            <w:tcW w:w="4366" w:type="dxa"/>
          </w:tcPr>
          <w:p w:rsidR="00786849" w:rsidRDefault="004F33AC">
            <w:pPr>
              <w:rPr>
                <w:color w:val="000000"/>
                <w:sz w:val="24"/>
                <w:szCs w:val="24"/>
                <w:lang w:val="en-US"/>
              </w:rPr>
            </w:pPr>
            <w:r>
              <w:rPr>
                <w:color w:val="000000"/>
                <w:sz w:val="24"/>
                <w:szCs w:val="24"/>
              </w:rPr>
              <w:t>Творческая работа, индивидуальный проект</w:t>
            </w:r>
          </w:p>
        </w:tc>
        <w:tc>
          <w:tcPr>
            <w:tcW w:w="1925" w:type="dxa"/>
          </w:tcPr>
          <w:p w:rsidR="00786849" w:rsidRDefault="004F33AC">
            <w:pPr>
              <w:jc w:val="center"/>
            </w:pPr>
            <w:r>
              <w:rPr>
                <w:color w:val="000000"/>
                <w:sz w:val="24"/>
                <w:szCs w:val="24"/>
              </w:rPr>
              <w:t>1 раз в год</w:t>
            </w:r>
          </w:p>
        </w:tc>
      </w:tr>
      <w:tr w:rsidR="00786849">
        <w:trPr>
          <w:trHeight w:val="214"/>
        </w:trPr>
        <w:tc>
          <w:tcPr>
            <w:tcW w:w="2433" w:type="dxa"/>
          </w:tcPr>
          <w:p w:rsidR="00786849" w:rsidRDefault="004F33AC">
            <w:pPr>
              <w:rPr>
                <w:lang w:val="en-US"/>
              </w:rPr>
            </w:pPr>
            <w:r>
              <w:rPr>
                <w:color w:val="000000"/>
                <w:sz w:val="24"/>
                <w:szCs w:val="24"/>
              </w:rPr>
              <w:t>Музыка</w:t>
            </w:r>
          </w:p>
        </w:tc>
        <w:tc>
          <w:tcPr>
            <w:tcW w:w="1281" w:type="dxa"/>
          </w:tcPr>
          <w:p w:rsidR="00786849" w:rsidRDefault="004F33AC">
            <w:pPr>
              <w:rPr>
                <w:lang w:val="en-US"/>
              </w:rPr>
            </w:pPr>
            <w:r>
              <w:rPr>
                <w:color w:val="000000"/>
                <w:sz w:val="24"/>
                <w:szCs w:val="24"/>
              </w:rPr>
              <w:t>5–8-е</w:t>
            </w:r>
          </w:p>
        </w:tc>
        <w:tc>
          <w:tcPr>
            <w:tcW w:w="4366" w:type="dxa"/>
          </w:tcPr>
          <w:p w:rsidR="00786849" w:rsidRDefault="004F33AC">
            <w:pPr>
              <w:rPr>
                <w:lang w:val="en-US"/>
              </w:rPr>
            </w:pPr>
            <w:r>
              <w:rPr>
                <w:color w:val="000000"/>
                <w:sz w:val="24"/>
                <w:szCs w:val="24"/>
              </w:rPr>
              <w:t>Тест, индивидуальный проект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Технология</w:t>
            </w:r>
          </w:p>
        </w:tc>
        <w:tc>
          <w:tcPr>
            <w:tcW w:w="1281" w:type="dxa"/>
          </w:tcPr>
          <w:p w:rsidR="00786849" w:rsidRDefault="004F33AC">
            <w:pPr>
              <w:rPr>
                <w:lang w:val="en-US"/>
              </w:rPr>
            </w:pPr>
            <w:r>
              <w:rPr>
                <w:color w:val="000000"/>
                <w:sz w:val="24"/>
                <w:szCs w:val="24"/>
              </w:rPr>
              <w:t>5–9-е</w:t>
            </w:r>
          </w:p>
        </w:tc>
        <w:tc>
          <w:tcPr>
            <w:tcW w:w="4366" w:type="dxa"/>
          </w:tcPr>
          <w:p w:rsidR="00786849" w:rsidRDefault="004F33AC">
            <w:pPr>
              <w:rPr>
                <w:color w:val="000000"/>
                <w:sz w:val="24"/>
                <w:szCs w:val="24"/>
                <w:lang w:val="en-US"/>
              </w:rPr>
            </w:pPr>
            <w:r>
              <w:rPr>
                <w:color w:val="000000"/>
                <w:sz w:val="24"/>
                <w:szCs w:val="24"/>
              </w:rPr>
              <w:t>Разработка изделий, проект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Физическая культура</w:t>
            </w:r>
          </w:p>
        </w:tc>
        <w:tc>
          <w:tcPr>
            <w:tcW w:w="1281" w:type="dxa"/>
          </w:tcPr>
          <w:p w:rsidR="00786849" w:rsidRDefault="004F33AC">
            <w:pPr>
              <w:rPr>
                <w:lang w:val="en-US"/>
              </w:rPr>
            </w:pPr>
            <w:r>
              <w:rPr>
                <w:color w:val="000000"/>
                <w:sz w:val="24"/>
                <w:szCs w:val="24"/>
              </w:rPr>
              <w:t>5–9-е</w:t>
            </w:r>
          </w:p>
        </w:tc>
        <w:tc>
          <w:tcPr>
            <w:tcW w:w="4366" w:type="dxa"/>
          </w:tcPr>
          <w:p w:rsidR="00786849" w:rsidRDefault="004F33AC">
            <w:pPr>
              <w:rPr>
                <w:color w:val="000000"/>
                <w:sz w:val="24"/>
                <w:szCs w:val="24"/>
                <w:lang w:val="en-US"/>
              </w:rPr>
            </w:pPr>
            <w:r>
              <w:rPr>
                <w:color w:val="000000"/>
                <w:sz w:val="24"/>
                <w:szCs w:val="24"/>
              </w:rPr>
              <w:t>Сдача нормативов, тест</w:t>
            </w:r>
          </w:p>
        </w:tc>
        <w:tc>
          <w:tcPr>
            <w:tcW w:w="1925" w:type="dxa"/>
          </w:tcPr>
          <w:p w:rsidR="00786849" w:rsidRDefault="004F33AC">
            <w:pPr>
              <w:jc w:val="center"/>
            </w:pPr>
            <w:r>
              <w:rPr>
                <w:color w:val="000000"/>
                <w:sz w:val="24"/>
                <w:szCs w:val="24"/>
              </w:rPr>
              <w:t>1 раз в год</w:t>
            </w:r>
          </w:p>
        </w:tc>
      </w:tr>
      <w:tr w:rsidR="00786849">
        <w:trPr>
          <w:trHeight w:val="400"/>
        </w:trPr>
        <w:tc>
          <w:tcPr>
            <w:tcW w:w="2433" w:type="dxa"/>
          </w:tcPr>
          <w:p w:rsidR="00786849" w:rsidRDefault="004F33AC">
            <w:pPr>
              <w:rPr>
                <w:lang w:val="en-US"/>
              </w:rPr>
            </w:pPr>
            <w:r>
              <w:rPr>
                <w:color w:val="000000"/>
                <w:sz w:val="24"/>
                <w:szCs w:val="24"/>
              </w:rPr>
              <w:t>Основы безопасности жизнедеятельности</w:t>
            </w:r>
          </w:p>
        </w:tc>
        <w:tc>
          <w:tcPr>
            <w:tcW w:w="1281" w:type="dxa"/>
          </w:tcPr>
          <w:p w:rsidR="00786849" w:rsidRDefault="004F33AC">
            <w:pPr>
              <w:rPr>
                <w:lang w:val="en-US"/>
              </w:rPr>
            </w:pPr>
            <w:r>
              <w:rPr>
                <w:color w:val="000000"/>
                <w:sz w:val="24"/>
                <w:szCs w:val="24"/>
              </w:rPr>
              <w:t>8–9-е</w:t>
            </w:r>
          </w:p>
        </w:tc>
        <w:tc>
          <w:tcPr>
            <w:tcW w:w="4366" w:type="dxa"/>
          </w:tcPr>
          <w:p w:rsidR="00786849" w:rsidRDefault="004F33AC">
            <w:pPr>
              <w:rPr>
                <w:lang w:val="en-US"/>
              </w:rPr>
            </w:pPr>
            <w:r>
              <w:rPr>
                <w:color w:val="000000"/>
                <w:sz w:val="24"/>
                <w:szCs w:val="24"/>
              </w:rPr>
              <w:t>Тест</w:t>
            </w:r>
          </w:p>
        </w:tc>
        <w:tc>
          <w:tcPr>
            <w:tcW w:w="1925" w:type="dxa"/>
          </w:tcPr>
          <w:p w:rsidR="00786849" w:rsidRDefault="004F33AC">
            <w:pPr>
              <w:jc w:val="center"/>
            </w:pPr>
            <w:r>
              <w:rPr>
                <w:color w:val="000000"/>
                <w:sz w:val="24"/>
                <w:szCs w:val="24"/>
              </w:rPr>
              <w:t>1 раз в год</w:t>
            </w:r>
          </w:p>
        </w:tc>
      </w:tr>
      <w:tr w:rsidR="00786849">
        <w:trPr>
          <w:trHeight w:val="400"/>
        </w:trPr>
        <w:tc>
          <w:tcPr>
            <w:tcW w:w="2433" w:type="dxa"/>
          </w:tcPr>
          <w:p w:rsidR="00786849" w:rsidRDefault="004F33AC">
            <w:pPr>
              <w:rPr>
                <w:lang w:val="en-US"/>
              </w:rPr>
            </w:pPr>
            <w:r>
              <w:rPr>
                <w:color w:val="000000"/>
                <w:sz w:val="24"/>
                <w:szCs w:val="24"/>
              </w:rPr>
              <w:t>Историческое краеведение</w:t>
            </w:r>
          </w:p>
        </w:tc>
        <w:tc>
          <w:tcPr>
            <w:tcW w:w="1281" w:type="dxa"/>
          </w:tcPr>
          <w:p w:rsidR="00786849" w:rsidRDefault="004F33AC">
            <w:pPr>
              <w:rPr>
                <w:lang w:val="en-US"/>
              </w:rPr>
            </w:pPr>
            <w:r>
              <w:rPr>
                <w:color w:val="000000"/>
                <w:sz w:val="24"/>
                <w:szCs w:val="24"/>
              </w:rPr>
              <w:t>5-е</w:t>
            </w:r>
          </w:p>
        </w:tc>
        <w:tc>
          <w:tcPr>
            <w:tcW w:w="4366" w:type="dxa"/>
          </w:tcPr>
          <w:p w:rsidR="00786849" w:rsidRDefault="004F33AC">
            <w:pPr>
              <w:rPr>
                <w:color w:val="000000"/>
                <w:sz w:val="24"/>
                <w:szCs w:val="24"/>
                <w:lang w:val="en-US"/>
              </w:rPr>
            </w:pPr>
            <w:r>
              <w:rPr>
                <w:color w:val="000000"/>
                <w:sz w:val="24"/>
                <w:szCs w:val="24"/>
              </w:rPr>
              <w:t>Проект</w:t>
            </w:r>
          </w:p>
        </w:tc>
        <w:tc>
          <w:tcPr>
            <w:tcW w:w="1925" w:type="dxa"/>
          </w:tcPr>
          <w:p w:rsidR="00786849" w:rsidRDefault="004F33AC">
            <w:pPr>
              <w:jc w:val="center"/>
            </w:pPr>
            <w:r>
              <w:rPr>
                <w:color w:val="000000"/>
                <w:sz w:val="24"/>
                <w:szCs w:val="24"/>
              </w:rPr>
              <w:t>1 раз в год</w:t>
            </w:r>
          </w:p>
        </w:tc>
      </w:tr>
    </w:tbl>
    <w:p w:rsidR="00786849" w:rsidRDefault="00786849">
      <w:pPr>
        <w:pStyle w:val="af0"/>
        <w:ind w:right="49"/>
        <w:rPr>
          <w:sz w:val="24"/>
          <w:szCs w:val="24"/>
        </w:rPr>
      </w:pPr>
    </w:p>
    <w:p w:rsidR="00786849" w:rsidRDefault="004F33AC">
      <w:pPr>
        <w:pStyle w:val="af0"/>
        <w:ind w:right="49"/>
        <w:rPr>
          <w:sz w:val="24"/>
          <w:szCs w:val="24"/>
        </w:rPr>
      </w:pPr>
      <w:r>
        <w:rPr>
          <w:sz w:val="24"/>
          <w:szCs w:val="24"/>
        </w:rPr>
        <w:t>План внеурочной деятельности определяет состав и структуру направлений,формы организации.</w:t>
      </w:r>
    </w:p>
    <w:p w:rsidR="00786849" w:rsidRDefault="004F33AC">
      <w:pPr>
        <w:pStyle w:val="af0"/>
        <w:ind w:right="49"/>
        <w:rPr>
          <w:sz w:val="24"/>
          <w:szCs w:val="24"/>
        </w:rPr>
      </w:pPr>
      <w:r>
        <w:rPr>
          <w:sz w:val="24"/>
          <w:szCs w:val="24"/>
        </w:rPr>
        <w:t>Величинанедельнойобразовательнойнагрузки(количествозанятий),реализуемойчерезвнеурочнуюдеятельность,определяетсязапределамиколичества часов, отведенных на освоение обучающимися учебного плана. Длянедопущенияперегрузкиобучающихсядопускаетсяперенособразовательнойнагрузки, реализуемой через внеурочную деятельность, на периоды каникул, но неболее 1/2 количества часов. Внеурочная деятельность в каникулярное время можетреализовываться в рамках тематических программ (лагерь с дневным пребываниемнабазеобщеобразовательнойорганизацииилинабазезагородныхдетскихцентров,в походах, поездкахит. д.).</w:t>
      </w:r>
    </w:p>
    <w:p w:rsidR="00786849" w:rsidRDefault="004F33AC">
      <w:pPr>
        <w:pStyle w:val="af0"/>
        <w:ind w:right="49"/>
        <w:rPr>
          <w:sz w:val="24"/>
          <w:szCs w:val="24"/>
        </w:rPr>
      </w:pPr>
      <w:r>
        <w:rPr>
          <w:sz w:val="24"/>
          <w:szCs w:val="24"/>
        </w:rPr>
        <w:t>Внеурочнаядеятельностьорганизуетсянадобровольнойосновевсоответствиис выборомучастниковобразовательных отношений.</w:t>
      </w:r>
    </w:p>
    <w:p w:rsidR="00786849" w:rsidRDefault="004F33AC">
      <w:pPr>
        <w:ind w:left="738" w:right="670"/>
        <w:jc w:val="center"/>
        <w:rPr>
          <w:b/>
          <w:sz w:val="26"/>
        </w:rPr>
      </w:pPr>
      <w:r>
        <w:rPr>
          <w:b/>
          <w:sz w:val="26"/>
        </w:rPr>
        <w:t>План внеурочнойдеятельностина202</w:t>
      </w:r>
      <w:r w:rsidR="0030582D">
        <w:rPr>
          <w:b/>
          <w:sz w:val="26"/>
        </w:rPr>
        <w:t>4</w:t>
      </w:r>
      <w:r>
        <w:rPr>
          <w:b/>
          <w:sz w:val="26"/>
        </w:rPr>
        <w:t>/202</w:t>
      </w:r>
      <w:r w:rsidR="0030582D">
        <w:rPr>
          <w:b/>
          <w:sz w:val="26"/>
        </w:rPr>
        <w:t>5</w:t>
      </w:r>
      <w:r>
        <w:rPr>
          <w:b/>
          <w:sz w:val="26"/>
        </w:rPr>
        <w:t>учебныйгод</w:t>
      </w:r>
    </w:p>
    <w:p w:rsidR="00786849" w:rsidRDefault="004F33AC">
      <w:pPr>
        <w:ind w:left="805" w:right="670"/>
        <w:jc w:val="center"/>
        <w:rPr>
          <w:b/>
          <w:sz w:val="26"/>
        </w:rPr>
      </w:pPr>
      <w:r>
        <w:rPr>
          <w:b/>
          <w:sz w:val="26"/>
        </w:rPr>
        <w:t>для 5-</w:t>
      </w:r>
      <w:r w:rsidR="0030582D">
        <w:rPr>
          <w:b/>
          <w:sz w:val="26"/>
        </w:rPr>
        <w:t>9</w:t>
      </w:r>
      <w:r>
        <w:rPr>
          <w:b/>
          <w:sz w:val="26"/>
        </w:rPr>
        <w:t xml:space="preserve"> классов, реализующих программы основного общего образования в соответствии стребованиямиФГОС ООО 2021  и ФОП ООО</w:t>
      </w:r>
    </w:p>
    <w:p w:rsidR="00786849" w:rsidRDefault="00786849">
      <w:pPr>
        <w:pStyle w:val="af0"/>
        <w:ind w:left="0" w:firstLine="0"/>
        <w:jc w:val="left"/>
        <w:rPr>
          <w:b/>
          <w:sz w:val="27"/>
        </w:rPr>
      </w:pPr>
    </w:p>
    <w:tbl>
      <w:tblPr>
        <w:tblStyle w:val="TableNormal"/>
        <w:tblW w:w="9732"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1"/>
        <w:gridCol w:w="992"/>
        <w:gridCol w:w="993"/>
        <w:gridCol w:w="992"/>
        <w:gridCol w:w="992"/>
        <w:gridCol w:w="992"/>
      </w:tblGrid>
      <w:tr w:rsidR="009C1F6D" w:rsidTr="004D3CC1">
        <w:trPr>
          <w:trHeight w:val="172"/>
        </w:trPr>
        <w:tc>
          <w:tcPr>
            <w:tcW w:w="4771" w:type="dxa"/>
            <w:vMerge w:val="restart"/>
          </w:tcPr>
          <w:p w:rsidR="009C1F6D" w:rsidRDefault="009C1F6D" w:rsidP="007E180D">
            <w:pPr>
              <w:pStyle w:val="TableParagraph"/>
              <w:spacing w:line="240" w:lineRule="auto"/>
              <w:ind w:left="75" w:right="857"/>
              <w:rPr>
                <w:sz w:val="24"/>
              </w:rPr>
            </w:pPr>
            <w:r>
              <w:rPr>
                <w:sz w:val="24"/>
              </w:rPr>
              <w:t>Внеурочная деятельностьпо направлениям развитияличности:</w:t>
            </w:r>
          </w:p>
        </w:tc>
        <w:tc>
          <w:tcPr>
            <w:tcW w:w="4961" w:type="dxa"/>
            <w:gridSpan w:val="5"/>
          </w:tcPr>
          <w:p w:rsidR="009C1F6D" w:rsidRDefault="009C1F6D" w:rsidP="007E180D">
            <w:pPr>
              <w:pStyle w:val="TableParagraph"/>
              <w:spacing w:line="240" w:lineRule="auto"/>
              <w:ind w:left="152" w:right="142"/>
              <w:jc w:val="center"/>
              <w:rPr>
                <w:sz w:val="24"/>
              </w:rPr>
            </w:pPr>
            <w:r>
              <w:rPr>
                <w:sz w:val="24"/>
              </w:rPr>
              <w:t>Количествочасоввнеделю</w:t>
            </w:r>
          </w:p>
        </w:tc>
      </w:tr>
      <w:tr w:rsidR="009C1F6D" w:rsidTr="009C1F6D">
        <w:trPr>
          <w:trHeight w:val="319"/>
        </w:trPr>
        <w:tc>
          <w:tcPr>
            <w:tcW w:w="4771" w:type="dxa"/>
            <w:vMerge/>
            <w:tcBorders>
              <w:top w:val="none" w:sz="4" w:space="0" w:color="000000"/>
            </w:tcBorders>
          </w:tcPr>
          <w:p w:rsidR="009C1F6D" w:rsidRDefault="009C1F6D" w:rsidP="007E180D">
            <w:pPr>
              <w:rPr>
                <w:sz w:val="2"/>
                <w:szCs w:val="2"/>
              </w:rPr>
            </w:pPr>
          </w:p>
        </w:tc>
        <w:tc>
          <w:tcPr>
            <w:tcW w:w="992" w:type="dxa"/>
          </w:tcPr>
          <w:p w:rsidR="009C1F6D" w:rsidRDefault="009C1F6D" w:rsidP="007E180D">
            <w:pPr>
              <w:pStyle w:val="TableParagraph"/>
              <w:spacing w:line="240" w:lineRule="auto"/>
              <w:ind w:left="158"/>
              <w:rPr>
                <w:sz w:val="24"/>
              </w:rPr>
            </w:pPr>
            <w:r>
              <w:rPr>
                <w:sz w:val="24"/>
              </w:rPr>
              <w:t>5 класс</w:t>
            </w:r>
          </w:p>
        </w:tc>
        <w:tc>
          <w:tcPr>
            <w:tcW w:w="993" w:type="dxa"/>
          </w:tcPr>
          <w:p w:rsidR="009C1F6D" w:rsidRDefault="009C1F6D" w:rsidP="007E180D">
            <w:pPr>
              <w:pStyle w:val="TableParagraph"/>
              <w:spacing w:line="240" w:lineRule="auto"/>
              <w:ind w:left="158"/>
              <w:rPr>
                <w:sz w:val="24"/>
              </w:rPr>
            </w:pPr>
            <w:r>
              <w:rPr>
                <w:sz w:val="24"/>
              </w:rPr>
              <w:t>6 класс</w:t>
            </w:r>
          </w:p>
        </w:tc>
        <w:tc>
          <w:tcPr>
            <w:tcW w:w="992" w:type="dxa"/>
          </w:tcPr>
          <w:p w:rsidR="009C1F6D" w:rsidRDefault="009C1F6D" w:rsidP="007E180D">
            <w:pPr>
              <w:pStyle w:val="TableParagraph"/>
              <w:spacing w:line="240" w:lineRule="auto"/>
              <w:ind w:left="158"/>
              <w:rPr>
                <w:sz w:val="24"/>
              </w:rPr>
            </w:pPr>
            <w:r>
              <w:rPr>
                <w:sz w:val="24"/>
              </w:rPr>
              <w:t>7 класс</w:t>
            </w:r>
          </w:p>
        </w:tc>
        <w:tc>
          <w:tcPr>
            <w:tcW w:w="992" w:type="dxa"/>
          </w:tcPr>
          <w:p w:rsidR="009C1F6D" w:rsidRDefault="009C1F6D" w:rsidP="007E180D">
            <w:pPr>
              <w:pStyle w:val="TableParagraph"/>
              <w:spacing w:line="240" w:lineRule="auto"/>
              <w:ind w:left="158"/>
              <w:rPr>
                <w:sz w:val="24"/>
              </w:rPr>
            </w:pPr>
            <w:r>
              <w:rPr>
                <w:sz w:val="24"/>
              </w:rPr>
              <w:t>8 класс</w:t>
            </w:r>
          </w:p>
        </w:tc>
        <w:tc>
          <w:tcPr>
            <w:tcW w:w="992" w:type="dxa"/>
          </w:tcPr>
          <w:p w:rsidR="009C1F6D" w:rsidRDefault="009C1F6D" w:rsidP="007E180D">
            <w:pPr>
              <w:pStyle w:val="TableParagraph"/>
              <w:spacing w:line="240" w:lineRule="auto"/>
              <w:ind w:left="158"/>
              <w:rPr>
                <w:sz w:val="24"/>
              </w:rPr>
            </w:pPr>
            <w:r>
              <w:rPr>
                <w:sz w:val="24"/>
              </w:rPr>
              <w:t>9 класс</w:t>
            </w:r>
          </w:p>
        </w:tc>
      </w:tr>
      <w:tr w:rsidR="009C1F6D" w:rsidTr="004D3CC1">
        <w:trPr>
          <w:trHeight w:val="1029"/>
        </w:trPr>
        <w:tc>
          <w:tcPr>
            <w:tcW w:w="4771" w:type="dxa"/>
          </w:tcPr>
          <w:p w:rsidR="009C1F6D" w:rsidRDefault="009C1F6D" w:rsidP="007E180D">
            <w:pPr>
              <w:pStyle w:val="TableParagraph"/>
              <w:spacing w:line="240" w:lineRule="auto"/>
              <w:ind w:left="75" w:right="142"/>
              <w:rPr>
                <w:sz w:val="24"/>
              </w:rPr>
            </w:pPr>
            <w:r w:rsidRPr="007E180D">
              <w:t>спортивно-оздоровительная,</w:t>
            </w:r>
            <w:r w:rsidRPr="007E180D">
              <w:rPr>
                <w:spacing w:val="-1"/>
              </w:rPr>
              <w:t xml:space="preserve">проектно-исследовательская, </w:t>
            </w:r>
            <w:r w:rsidRPr="007E180D">
              <w:t>коммуникативная,художественно-эстетическаятворческая деятельность,информационная культура,интеллектуальные</w:t>
            </w:r>
            <w:r w:rsidRPr="007E180D">
              <w:rPr>
                <w:spacing w:val="-14"/>
              </w:rPr>
              <w:t>м</w:t>
            </w:r>
            <w:r w:rsidRPr="007E180D">
              <w:t>арафоны</w:t>
            </w:r>
          </w:p>
        </w:tc>
        <w:tc>
          <w:tcPr>
            <w:tcW w:w="992" w:type="dxa"/>
            <w:vAlign w:val="center"/>
          </w:tcPr>
          <w:p w:rsidR="009C1F6D" w:rsidRDefault="009C1F6D" w:rsidP="007E180D">
            <w:pPr>
              <w:pStyle w:val="TableParagraph"/>
              <w:spacing w:line="240" w:lineRule="auto"/>
              <w:ind w:left="10"/>
              <w:jc w:val="center"/>
              <w:rPr>
                <w:sz w:val="24"/>
                <w:szCs w:val="24"/>
              </w:rPr>
            </w:pPr>
            <w:r>
              <w:rPr>
                <w:sz w:val="24"/>
                <w:szCs w:val="24"/>
              </w:rPr>
              <w:t>5</w:t>
            </w:r>
          </w:p>
        </w:tc>
        <w:tc>
          <w:tcPr>
            <w:tcW w:w="993" w:type="dxa"/>
            <w:vAlign w:val="center"/>
          </w:tcPr>
          <w:p w:rsidR="009C1F6D" w:rsidRDefault="009C1F6D" w:rsidP="007E180D">
            <w:pPr>
              <w:pStyle w:val="TableParagraph"/>
              <w:spacing w:line="240" w:lineRule="auto"/>
              <w:jc w:val="center"/>
              <w:rPr>
                <w:sz w:val="24"/>
                <w:szCs w:val="24"/>
              </w:rPr>
            </w:pPr>
            <w:r>
              <w:rPr>
                <w:sz w:val="24"/>
                <w:szCs w:val="24"/>
              </w:rPr>
              <w:t>5</w:t>
            </w:r>
          </w:p>
        </w:tc>
        <w:tc>
          <w:tcPr>
            <w:tcW w:w="992" w:type="dxa"/>
            <w:vAlign w:val="center"/>
          </w:tcPr>
          <w:p w:rsidR="009C1F6D" w:rsidRDefault="009C1F6D" w:rsidP="007E180D">
            <w:pPr>
              <w:pStyle w:val="TableParagraph"/>
              <w:spacing w:line="240" w:lineRule="auto"/>
              <w:jc w:val="center"/>
              <w:rPr>
                <w:sz w:val="24"/>
                <w:szCs w:val="24"/>
              </w:rPr>
            </w:pPr>
            <w:r>
              <w:rPr>
                <w:sz w:val="24"/>
                <w:szCs w:val="24"/>
              </w:rPr>
              <w:t>5</w:t>
            </w:r>
          </w:p>
        </w:tc>
        <w:tc>
          <w:tcPr>
            <w:tcW w:w="992" w:type="dxa"/>
            <w:vAlign w:val="center"/>
          </w:tcPr>
          <w:p w:rsidR="009C1F6D" w:rsidRDefault="009C1F6D" w:rsidP="004D3CC1">
            <w:pPr>
              <w:pStyle w:val="TableParagraph"/>
              <w:spacing w:line="240" w:lineRule="auto"/>
              <w:jc w:val="center"/>
              <w:rPr>
                <w:sz w:val="24"/>
                <w:szCs w:val="24"/>
              </w:rPr>
            </w:pPr>
            <w:r>
              <w:rPr>
                <w:sz w:val="24"/>
                <w:szCs w:val="24"/>
              </w:rPr>
              <w:t>5</w:t>
            </w:r>
          </w:p>
        </w:tc>
        <w:tc>
          <w:tcPr>
            <w:tcW w:w="992" w:type="dxa"/>
            <w:vAlign w:val="center"/>
          </w:tcPr>
          <w:p w:rsidR="009C1F6D" w:rsidRDefault="009C1F6D" w:rsidP="004D3CC1">
            <w:pPr>
              <w:pStyle w:val="TableParagraph"/>
              <w:spacing w:line="240" w:lineRule="auto"/>
              <w:jc w:val="center"/>
              <w:rPr>
                <w:sz w:val="24"/>
                <w:szCs w:val="24"/>
              </w:rPr>
            </w:pPr>
            <w:r>
              <w:rPr>
                <w:sz w:val="24"/>
                <w:szCs w:val="24"/>
              </w:rPr>
              <w:t>5</w:t>
            </w:r>
          </w:p>
        </w:tc>
      </w:tr>
    </w:tbl>
    <w:p w:rsidR="009C1F6D" w:rsidRDefault="009C1F6D" w:rsidP="009C1F6D">
      <w:pPr>
        <w:rPr>
          <w:color w:val="000000"/>
          <w:sz w:val="24"/>
          <w:szCs w:val="24"/>
        </w:rPr>
      </w:pPr>
    </w:p>
    <w:p w:rsidR="009C1F6D" w:rsidRDefault="009C1F6D" w:rsidP="009C1F6D">
      <w:pPr>
        <w:rPr>
          <w:color w:val="000000"/>
          <w:sz w:val="24"/>
          <w:szCs w:val="24"/>
        </w:rPr>
      </w:pPr>
      <w:r>
        <w:rPr>
          <w:color w:val="000000"/>
          <w:sz w:val="24"/>
          <w:szCs w:val="24"/>
        </w:rPr>
        <w:t xml:space="preserve">            Также формируемая часть учебного плана включает курсы внеурочной деятельности:</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«Разговоры о важном» – отводится по 1 часу в неделю в 5–9-х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«Россия – мои горизонты» – отводится по 1 часу в неделю в 6–9-х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«Проектно-исследовательская деятельность» – отводится по 1 часу в неделю в 5–9-х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История государственной символики России – отводится по 1 часу в неделю в 5–7-х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«Общая физическая подготовка и спортивные игры» – отводится по 1 часу в неделю в 5–9-х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«Функциональная грамотность»– отводится по 1 часу в неделю в 5–7-х классах;</w:t>
      </w:r>
    </w:p>
    <w:p w:rsidR="009C1F6D" w:rsidRDefault="009C1F6D" w:rsidP="009C1F6D">
      <w:pPr>
        <w:widowControl/>
        <w:numPr>
          <w:ilvl w:val="0"/>
          <w:numId w:val="35"/>
        </w:numPr>
        <w:spacing w:before="100" w:beforeAutospacing="1" w:after="100" w:afterAutospacing="1"/>
        <w:ind w:left="780" w:right="180"/>
        <w:rPr>
          <w:color w:val="000000"/>
          <w:sz w:val="24"/>
          <w:szCs w:val="24"/>
        </w:rPr>
      </w:pPr>
      <w:r>
        <w:rPr>
          <w:color w:val="000000"/>
          <w:sz w:val="24"/>
          <w:szCs w:val="24"/>
        </w:rPr>
        <w:t>«Профориентация» – отводится по 1 часу в неделю в 8–9-х классах.</w:t>
      </w:r>
    </w:p>
    <w:p w:rsidR="00786849" w:rsidRDefault="004F33AC">
      <w:pPr>
        <w:pStyle w:val="af0"/>
        <w:tabs>
          <w:tab w:val="left" w:pos="2215"/>
          <w:tab w:val="left" w:pos="3771"/>
          <w:tab w:val="left" w:pos="4251"/>
          <w:tab w:val="left" w:pos="5923"/>
          <w:tab w:val="left" w:pos="7773"/>
          <w:tab w:val="left" w:pos="8253"/>
          <w:tab w:val="left" w:pos="9956"/>
        </w:tabs>
        <w:ind w:left="397" w:right="49" w:firstLine="29"/>
        <w:rPr>
          <w:sz w:val="24"/>
          <w:szCs w:val="24"/>
        </w:rPr>
      </w:pPr>
      <w:r>
        <w:rPr>
          <w:sz w:val="24"/>
          <w:szCs w:val="24"/>
        </w:rPr>
        <w:t>Время, отведенное на</w:t>
      </w:r>
      <w:r>
        <w:rPr>
          <w:sz w:val="24"/>
          <w:szCs w:val="24"/>
        </w:rPr>
        <w:tab/>
        <w:t>внеурочную</w:t>
      </w:r>
      <w:r>
        <w:rPr>
          <w:sz w:val="24"/>
          <w:szCs w:val="24"/>
        </w:rPr>
        <w:tab/>
        <w:t>деятельность,</w:t>
      </w:r>
      <w:r>
        <w:rPr>
          <w:sz w:val="24"/>
          <w:szCs w:val="24"/>
        </w:rPr>
        <w:tab/>
        <w:t xml:space="preserve">не учитывается </w:t>
      </w:r>
      <w:r>
        <w:rPr>
          <w:spacing w:val="-1"/>
          <w:sz w:val="24"/>
          <w:szCs w:val="24"/>
        </w:rPr>
        <w:t>при</w:t>
      </w:r>
      <w:r>
        <w:rPr>
          <w:sz w:val="24"/>
          <w:szCs w:val="24"/>
        </w:rPr>
        <w:t>определении максимально допустимой аудиторной недельной нагрузки учащихся.Чередованиеучебнойивнеурочнойдеятельностиврамкахреализацииосновнойобразовательнойпрограммыосновногообщегообразованияопределяет образовательная организация.</w:t>
      </w:r>
    </w:p>
    <w:p w:rsidR="00786849" w:rsidRDefault="00786849">
      <w:pPr>
        <w:pStyle w:val="af0"/>
        <w:ind w:firstLine="0"/>
      </w:pPr>
    </w:p>
    <w:p w:rsidR="00786849" w:rsidRDefault="004F33AC" w:rsidP="009C1F6D">
      <w:pPr>
        <w:pBdr>
          <w:top w:val="none" w:sz="4" w:space="0" w:color="000000"/>
          <w:left w:val="none" w:sz="4" w:space="0" w:color="000000"/>
          <w:bottom w:val="none" w:sz="4" w:space="0" w:color="000000"/>
          <w:right w:val="none" w:sz="4" w:space="0" w:color="000000"/>
        </w:pBdr>
        <w:spacing w:line="85" w:lineRule="atLeast"/>
        <w:jc w:val="center"/>
      </w:pPr>
      <w:r>
        <w:rPr>
          <w:b/>
          <w:color w:val="000000"/>
          <w:sz w:val="24"/>
        </w:rPr>
        <w:t>Календарный план воспитательной работы школы на 202</w:t>
      </w:r>
      <w:r w:rsidR="009C1F6D">
        <w:rPr>
          <w:b/>
          <w:color w:val="000000"/>
          <w:sz w:val="24"/>
        </w:rPr>
        <w:t>3</w:t>
      </w:r>
      <w:r>
        <w:rPr>
          <w:b/>
          <w:color w:val="000000"/>
          <w:sz w:val="24"/>
        </w:rPr>
        <w:t>-202</w:t>
      </w:r>
      <w:r w:rsidR="009C1F6D">
        <w:rPr>
          <w:b/>
          <w:color w:val="000000"/>
          <w:sz w:val="24"/>
        </w:rPr>
        <w:t>4</w:t>
      </w:r>
      <w:r>
        <w:rPr>
          <w:b/>
          <w:color w:val="000000"/>
          <w:sz w:val="24"/>
        </w:rPr>
        <w:t xml:space="preserve"> учебный год</w:t>
      </w:r>
    </w:p>
    <w:p w:rsidR="00786849" w:rsidRDefault="004F33AC" w:rsidP="009C1F6D">
      <w:pPr>
        <w:pBdr>
          <w:top w:val="none" w:sz="4" w:space="0" w:color="000000"/>
          <w:left w:val="none" w:sz="4" w:space="0" w:color="000000"/>
          <w:bottom w:val="none" w:sz="4" w:space="0" w:color="000000"/>
          <w:right w:val="none" w:sz="4" w:space="0" w:color="000000"/>
        </w:pBdr>
        <w:jc w:val="center"/>
      </w:pPr>
      <w:r>
        <w:rPr>
          <w:b/>
          <w:color w:val="000000"/>
          <w:sz w:val="24"/>
        </w:rPr>
        <w:t>ОСНОВНОЕ ОБЩЕЕ ОБРАЗОВАНИЕ</w:t>
      </w:r>
    </w:p>
    <w:p w:rsidR="00786849" w:rsidRDefault="004F33AC">
      <w:pPr>
        <w:pBdr>
          <w:top w:val="none" w:sz="4" w:space="0" w:color="000000"/>
          <w:left w:val="none" w:sz="4" w:space="0" w:color="000000"/>
          <w:bottom w:val="none" w:sz="4" w:space="0" w:color="000000"/>
          <w:right w:val="none" w:sz="4" w:space="0" w:color="000000"/>
        </w:pBdr>
        <w:jc w:val="center"/>
      </w:pPr>
      <w:r>
        <w:rPr>
          <w:b/>
          <w:color w:val="000000"/>
          <w:sz w:val="24"/>
        </w:rPr>
        <w:t> </w:t>
      </w:r>
    </w:p>
    <w:tbl>
      <w:tblPr>
        <w:tblStyle w:val="af8"/>
        <w:tblW w:w="10738" w:type="dxa"/>
        <w:tblLayout w:type="fixed"/>
        <w:tblLook w:val="04A0"/>
      </w:tblPr>
      <w:tblGrid>
        <w:gridCol w:w="2121"/>
        <w:gridCol w:w="3090"/>
        <w:gridCol w:w="700"/>
        <w:gridCol w:w="718"/>
        <w:gridCol w:w="283"/>
        <w:gridCol w:w="1276"/>
        <w:gridCol w:w="399"/>
        <w:gridCol w:w="2151"/>
      </w:tblGrid>
      <w:tr w:rsidR="00786849" w:rsidTr="007E180D">
        <w:trPr>
          <w:tblHeader/>
        </w:trPr>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Содержание</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Сроки</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Ответственный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pPr>
            <w:r>
              <w:rPr>
                <w:b/>
                <w:color w:val="000000"/>
                <w:sz w:val="24"/>
              </w:rPr>
              <w:t>Модуль «Основные школьные дела»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Общешкольная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линейка,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Классный час</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Знаний.</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Торжественная линейка «Здравствуй школа»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 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РДДМ</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Урок подготовки детей к действиям в условиях различного рода чрезвычайных ситуаций</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Всероссийский открытый урок «ОБЖ»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 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Классный час</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солидарности в борьбе с терроризмом «Терроризм-глобальная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проблема человечества».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Проведение</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инструктажей,</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тренировочной</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эвакуации, открытые уроки ОБЖ</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Мероприятия по профилактике ДДТТ, пожарной безопасности, экстремизма, терроризма, разработка схемы- маршрута «Дом-школа-</w:t>
            </w:r>
            <w:r>
              <w:rPr>
                <w:color w:val="000000"/>
                <w:sz w:val="24"/>
              </w:rPr>
              <w:lastRenderedPageBreak/>
              <w:t>дом», учебно-тренировочная эвакуация учащихся из здания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С 03 сентября по</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09сентября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lastRenderedPageBreak/>
              <w:t>Волонтерские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Ежегодная Всероссийская акция «Добрые уроки!»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Весь сентябрь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Всеобщий</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диктант</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Международный день распространения грамотности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8сентября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русского языка и литературы</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Тематические</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День Пожилого человека.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Выставка рисунков , посвященная Дню пожилого человека.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29 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Тематические классные часы, социальные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защиты животных</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4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Уроки и мероприятия в рамках Дня самоуправления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самоуправления (День учителя)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rPr>
          <w:trHeight w:val="1577"/>
        </w:trPr>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Праздничный концерт</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Учителя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Акция «Открытка для любимых учителей» «начальная школа»</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Изготовление и вручение открыток</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 в рамках акции «Истории спасенных животных» (конкурс рисунков, поделок, сочинений, посещение приюта для бездомных животных и т.д.)</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Акция «Истории спасенных животных»</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11-24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Международный день математики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Зам.директора по УР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математики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отца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16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Международный день школьных библиотек</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Библиотекарь</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Конкурс</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КАМ (Конкурс актерского мастерства) – Посвящение в пятиклассники.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Ноябрь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Комиссарского отряда «Старатели»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Квест-бродилка «По дорогам Рязанского края»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Ноябрь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викторины,</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участие в</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городских</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мероприятиях</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народного единства</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Праздник «Россия – это мы!»</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Фестиваль межнациональных культур</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4 ноября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Смотр-конкурс классных</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уголков</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22 ноября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посвященные</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Дню матери в</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России (30</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ноября )</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матери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26 ноября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Неделя кино</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Битва под Москвой</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Начало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Участие в</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городских</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акциях</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Всемирный день борьбы со СПИДом</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Вахта памяти,</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экскурсии,</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возложение цветов к</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памятникам</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неизвестного солдата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3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добровольца (волонтера) (6 декабря)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3декабря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Героев Отечества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9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участие в</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конкурсах</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 xml:space="preserve">День Конституции РФ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12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r>
              <w:rPr>
                <w:color w:val="000000"/>
                <w:sz w:val="24"/>
              </w:rPr>
              <w:lastRenderedPageBreak/>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Смотр-конкурс кабинетов</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Новогоднее настроение</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pPr>
            <w:r>
              <w:rPr>
                <w:color w:val="000000"/>
                <w:sz w:val="24"/>
              </w:rPr>
              <w:t>13-14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Новогодние</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Новогодние праздники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Последняя неделя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театральной студии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Литературно-историческая (музыкальная гостиная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Снятие блокады Ленинграда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Январь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полного освобождения Ленинграда от фашистской</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блокады(1944)</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27 января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Спектакль</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Мифы Древней Греции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Январь-февраль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Защиты проектов, предметные лаборатории, интерактивные интенсивы, лента открытых уроков</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Месячник науки (фестиваль, защита проектов)</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Февраль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УР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Учителя-предметники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Волонтерские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Международный день книгодарения «Подари книгу»</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14 февраля</w:t>
            </w:r>
          </w:p>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 </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 xml:space="preserve">Беседы </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Международный день родного (21 февраля) языка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21 февраля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русского языка и литературы</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Уроки Мужества ко Дню защитника Отечества</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защитника Отечества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23 февраля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Проведение</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инструктажей,</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тренировочной</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эвакуации, открытые уроки ОБЖ</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Всемирный день гражданской обороны</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Праздничные мероприятия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Широкая Масленица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20 февраля-26 февраля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самоуправления</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Праздничный </w:t>
            </w:r>
            <w:r>
              <w:rPr>
                <w:color w:val="000000"/>
                <w:sz w:val="24"/>
              </w:rPr>
              <w:lastRenderedPageBreak/>
              <w:t>концерт</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 xml:space="preserve">Международный женский день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8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lastRenderedPageBreak/>
              <w:t>Учитель музыки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Волонтерские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Счастья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20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воссоединения Крыма с Россией</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18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Коммунарский сбор</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Весенние каникулы</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Руководитель комиссарского отряда «Старатели»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Литературные встречи, поэтические вечера</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Всероссийская неделя детской и юношеской книги. </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21-27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Учителя русского языка и литературы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Библиотекарь</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Музыкальный вечер</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Всероссийская неделя музыки для детей и юношества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23-29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Литературно-исторический фестиваль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«Марафон памяти»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Март-апрель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музея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Волонтерские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смеха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 посвященные Дню здоровья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Ежегодная Всероссийская акция «Будь здоров!»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Апрель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физической культуры</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Всероссийская неделя финансовой грамотности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Спектакли:</w:t>
            </w:r>
          </w:p>
          <w:p w:rsidR="00786849" w:rsidRPr="007E180D" w:rsidRDefault="004F33AC" w:rsidP="007E180D">
            <w:pPr>
              <w:numPr>
                <w:ilvl w:val="0"/>
                <w:numId w:val="34"/>
              </w:numPr>
              <w:pBdr>
                <w:top w:val="none" w:sz="4" w:space="0" w:color="000000"/>
                <w:left w:val="none" w:sz="4" w:space="0" w:color="000000"/>
                <w:bottom w:val="none" w:sz="4" w:space="0" w:color="000000"/>
                <w:right w:val="none" w:sz="4" w:space="0" w:color="000000"/>
              </w:pBdr>
              <w:ind w:left="431" w:hanging="357"/>
              <w:jc w:val="both"/>
            </w:pPr>
            <w:r w:rsidRPr="007E180D">
              <w:rPr>
                <w:rFonts w:eastAsia="Calibri"/>
                <w:color w:val="000000"/>
                <w:sz w:val="24"/>
              </w:rPr>
              <w:t>Сказка-попурри «Однажды в волшебном лесу»</w:t>
            </w:r>
          </w:p>
          <w:p w:rsidR="00786849" w:rsidRPr="007E180D" w:rsidRDefault="004F33AC" w:rsidP="007E180D">
            <w:pPr>
              <w:numPr>
                <w:ilvl w:val="0"/>
                <w:numId w:val="34"/>
              </w:numPr>
              <w:pBdr>
                <w:top w:val="none" w:sz="4" w:space="0" w:color="000000"/>
                <w:left w:val="none" w:sz="4" w:space="0" w:color="000000"/>
                <w:bottom w:val="none" w:sz="4" w:space="0" w:color="000000"/>
                <w:right w:val="none" w:sz="4" w:space="0" w:color="000000"/>
              </w:pBdr>
              <w:ind w:left="431" w:hanging="357"/>
              <w:jc w:val="both"/>
            </w:pPr>
            <w:r w:rsidRPr="007E180D">
              <w:rPr>
                <w:rFonts w:eastAsia="Calibri"/>
                <w:color w:val="000000"/>
                <w:sz w:val="24"/>
              </w:rPr>
              <w:t>«Сказ про то, как Иван царство спас»</w:t>
            </w:r>
          </w:p>
          <w:p w:rsidR="00786849" w:rsidRDefault="004F33AC" w:rsidP="007E180D">
            <w:pPr>
              <w:numPr>
                <w:ilvl w:val="0"/>
                <w:numId w:val="34"/>
              </w:numPr>
              <w:pBdr>
                <w:top w:val="none" w:sz="4" w:space="0" w:color="000000"/>
                <w:left w:val="none" w:sz="4" w:space="0" w:color="000000"/>
                <w:bottom w:val="none" w:sz="4" w:space="0" w:color="000000"/>
                <w:right w:val="none" w:sz="4" w:space="0" w:color="000000"/>
              </w:pBdr>
              <w:ind w:left="431" w:hanging="357"/>
              <w:jc w:val="both"/>
            </w:pPr>
            <w:r w:rsidRPr="007E180D">
              <w:rPr>
                <w:rFonts w:eastAsia="Calibri"/>
                <w:color w:val="000000"/>
                <w:sz w:val="24"/>
              </w:rPr>
              <w:t>«Муха-цокотуха»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Апрель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Участие в мероприятиях различного уровня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Всероссийская акция «Мой космос»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12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ИЗО, музыки, технологии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Уроки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местного самоуправления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21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Международный День Земли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22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Открытые уроки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Всероссийский открытый урок «ОБЖ» (день пожарной охраны)</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30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 посвященные Дню Победы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Победы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Май</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Куратор РДДМ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ИЗО</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детских организаций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19 мая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Праздники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Линейки по окончанию учебного года</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Последние звонки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Май</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защиты детей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 июня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Начальник школьного лагеря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Всемирный День охраны окружающей среды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5 июня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Начальник школьного лагеря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России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12 июня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Начальник школьного лагеря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tc>
      </w:tr>
      <w:tr w:rsidR="007E180D" w:rsidTr="007E180D">
        <w:tc>
          <w:tcPr>
            <w:tcW w:w="10738" w:type="dxa"/>
            <w:gridSpan w:val="8"/>
          </w:tcPr>
          <w:p w:rsidR="007E180D" w:rsidRDefault="007E180D" w:rsidP="007E180D">
            <w:pPr>
              <w:pBdr>
                <w:top w:val="none" w:sz="4" w:space="0" w:color="000000"/>
                <w:left w:val="none" w:sz="4" w:space="0" w:color="000000"/>
                <w:bottom w:val="none" w:sz="4" w:space="0" w:color="000000"/>
                <w:right w:val="none" w:sz="4" w:space="0" w:color="000000"/>
              </w:pBdr>
              <w:jc w:val="center"/>
            </w:pPr>
            <w:r>
              <w:rPr>
                <w:b/>
                <w:color w:val="000000"/>
                <w:sz w:val="24"/>
              </w:rPr>
              <w:t>Модуль «Урочная деятельность»</w:t>
            </w:r>
          </w:p>
        </w:tc>
      </w:tr>
      <w:tr w:rsidR="007E180D" w:rsidTr="007E180D">
        <w:trPr>
          <w:trHeight w:val="451"/>
        </w:trPr>
        <w:tc>
          <w:tcPr>
            <w:tcW w:w="10738" w:type="dxa"/>
            <w:gridSpan w:val="8"/>
          </w:tcPr>
          <w:p w:rsidR="007E180D" w:rsidRDefault="007E180D" w:rsidP="007E180D">
            <w:pPr>
              <w:pBdr>
                <w:top w:val="none" w:sz="4" w:space="0" w:color="000000"/>
                <w:left w:val="none" w:sz="4" w:space="0" w:color="000000"/>
                <w:bottom w:val="none" w:sz="4" w:space="0" w:color="000000"/>
                <w:right w:val="none" w:sz="4" w:space="0" w:color="000000"/>
              </w:pBdr>
              <w:jc w:val="center"/>
            </w:pPr>
            <w:r>
              <w:rPr>
                <w:color w:val="000000"/>
                <w:sz w:val="24"/>
              </w:rPr>
              <w:t>Использование воспитательных возможностей содержания учебного предмета</w:t>
            </w:r>
          </w:p>
          <w:p w:rsidR="007E180D" w:rsidRDefault="007E180D" w:rsidP="007E180D">
            <w:pPr>
              <w:pBdr>
                <w:top w:val="none" w:sz="4" w:space="0" w:color="000000"/>
                <w:left w:val="none" w:sz="4" w:space="0" w:color="000000"/>
                <w:bottom w:val="none" w:sz="4" w:space="0" w:color="000000"/>
                <w:right w:val="none" w:sz="4" w:space="0" w:color="000000"/>
              </w:pBdr>
              <w:jc w:val="center"/>
            </w:pPr>
            <w:r>
              <w:rPr>
                <w:color w:val="000000"/>
                <w:sz w:val="24"/>
              </w:rPr>
              <w:t>(согласно индивидуальным по планам работы учителей-предметников)</w:t>
            </w:r>
          </w:p>
        </w:tc>
      </w:tr>
      <w:tr w:rsidR="007E180D" w:rsidTr="00E72EC0">
        <w:tc>
          <w:tcPr>
            <w:tcW w:w="10738" w:type="dxa"/>
            <w:gridSpan w:val="8"/>
          </w:tcPr>
          <w:p w:rsidR="007E180D" w:rsidRDefault="007E180D" w:rsidP="007E180D">
            <w:pPr>
              <w:pBdr>
                <w:top w:val="none" w:sz="4" w:space="0" w:color="000000"/>
                <w:left w:val="none" w:sz="4" w:space="0" w:color="000000"/>
                <w:bottom w:val="none" w:sz="4" w:space="0" w:color="000000"/>
                <w:right w:val="none" w:sz="4" w:space="0" w:color="000000"/>
              </w:pBdr>
              <w:jc w:val="center"/>
            </w:pPr>
            <w:r>
              <w:rPr>
                <w:color w:val="000000"/>
                <w:sz w:val="24"/>
              </w:rPr>
              <w:t> В качестве дидактического материала учебных занятий можно использовать онлайн-курсы, размещенные на сайте Корпоративного университета РДШ (</w:t>
            </w:r>
            <w:hyperlink r:id="rId10" w:tooltip="https://rdsh.education/" w:history="1">
              <w:r>
                <w:rPr>
                  <w:rStyle w:val="aff0"/>
                  <w:color w:val="0563C1"/>
                  <w:sz w:val="24"/>
                  <w:u w:val="none"/>
                </w:rPr>
                <w:t>https://rdsh.education/</w:t>
              </w:r>
            </w:hyperlink>
            <w:r>
              <w:rPr>
                <w:color w:val="000000"/>
                <w:sz w:val="24"/>
              </w:rPr>
              <w:t xml:space="preserve">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«Внеурочная деятельность»</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4508"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Рекламная кампания по привлечению детей в объединения.</w:t>
            </w:r>
          </w:p>
        </w:tc>
        <w:tc>
          <w:tcPr>
            <w:tcW w:w="1559"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55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4508"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Работа по оформлению документации внеурочной деятельности</w:t>
            </w:r>
          </w:p>
        </w:tc>
        <w:tc>
          <w:tcPr>
            <w:tcW w:w="1559"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55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4508" w:type="dxa"/>
            <w:gridSpan w:val="3"/>
          </w:tcPr>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1.Разговоры о важном</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2.ФГ «Естественно-научная грамотность»</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3.Профстарт</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4.Литературно-творческое объединение «Литературный альманах»</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5. ФГ «Прикладная информатика»</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lastRenderedPageBreak/>
              <w:t>6. ФГ «Информатика, стратегия, закономерность»</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7. ФГ «Инфознайка»</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8. ФГ «Математическая грамотность»</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9. ФГ «Избранные вопросы математики»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 xml:space="preserve">10. ФГ </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«Математика для жизни»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11. Путешествуем по Франции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12. ОДКНР</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13. Удивительная Франция</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14. ФГ «Учимся для жизни»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15. Удивительный английский</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16. Легкая атлетика</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17. Основы финансовой грамотности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18. Путешествие по материкам и странам</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19. Литературная гостиная</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20. ФГ «Аспекты читательской грамотности»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21. ФГ «Формирование читательской грамотности на уроках литературы</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22. ФГ «Занимательная физика»</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23. Творческая мастерская «Вдохновение»</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24. Свет представлений</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25. Театральная студия «Театр здоровья»</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26. Франция – далекая и близкая</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27. ФГ «Формирование функциональной грамотности на уроках истории и обществознания»</w:t>
            </w:r>
          </w:p>
          <w:p w:rsidR="00786849" w:rsidRDefault="004F33AC" w:rsidP="007E180D">
            <w:pPr>
              <w:pBdr>
                <w:top w:val="none" w:sz="4" w:space="0" w:color="000000"/>
                <w:left w:val="none" w:sz="4" w:space="0" w:color="000000"/>
                <w:bottom w:val="none" w:sz="4" w:space="0" w:color="000000"/>
                <w:right w:val="none" w:sz="4" w:space="0" w:color="000000"/>
              </w:pBdr>
              <w:ind w:left="720"/>
            </w:pPr>
            <w:r>
              <w:rPr>
                <w:color w:val="000000"/>
                <w:sz w:val="24"/>
              </w:rPr>
              <w:t> </w:t>
            </w:r>
          </w:p>
        </w:tc>
        <w:tc>
          <w:tcPr>
            <w:tcW w:w="1559"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xml:space="preserve">(согласно индивидуальным по планам работы преподавателей </w:t>
            </w:r>
            <w:r>
              <w:rPr>
                <w:color w:val="000000"/>
                <w:sz w:val="24"/>
              </w:rPr>
              <w:lastRenderedPageBreak/>
              <w:t>внеурочной деятельности)</w:t>
            </w:r>
          </w:p>
        </w:tc>
        <w:tc>
          <w:tcPr>
            <w:tcW w:w="255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Преподаватели по внеурочной деятельности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Открытые занятия</w:t>
            </w:r>
          </w:p>
        </w:tc>
        <w:tc>
          <w:tcPr>
            <w:tcW w:w="4508"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Открытые занятия</w:t>
            </w:r>
          </w:p>
        </w:tc>
        <w:tc>
          <w:tcPr>
            <w:tcW w:w="1559"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18.10-29.10</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11.04-22.04</w:t>
            </w:r>
          </w:p>
        </w:tc>
        <w:tc>
          <w:tcPr>
            <w:tcW w:w="255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Преподаватели по внеурочной деятельности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«Классное руководство»</w:t>
            </w:r>
            <w:r>
              <w:rPr>
                <w:color w:val="000000"/>
                <w:sz w:val="24"/>
              </w:rPr>
              <w:t xml:space="preserve"> (согласно индивидуальным по планам работы классных руководителей)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Составление плана воспитательной работы в классе</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31.08.-04.09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МО «Планирование воспитательной работы на 2022– 2023»</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Методическая помощь начинающим классным руководителям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МО классных руководителей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Проверка и анализ планов воспитательной работы классных руководителей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сентября</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Тематические консультации для классных руководителей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Руководитель  МО классных руководителей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1.Анкетирование родителей</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2.Обследование семей</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Составление социального паспорта класса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Коррекция портфолио классного руководителя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организационного классного часа</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Выборы актива класса для самоуправления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Организация воспитательной работы в классе согласно плану</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Ведение документации классного руководителя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Организация питания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Групповые и индивидуальные консультации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Работа с портфолио учащихся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Один раз в месяц</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Мониторинг посещаемости  обучающимися библиотечного фонда школы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Заведующая библиотекой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Выборочная проверка рабочей документации классных руководителей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 декабрь, март</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МО классных руководителей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Открытые классные часы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18.10-29.10</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11.04-22.04</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Посещение театров, музеев, выставок. Экскурсии, экспедиции, походы.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школы и по индивидуальным планам классных руководителей</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Анализ воспитательной работы за год</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До 15.06</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Участие классных руководителей в конференциях, семинарах, круглых столах районного, </w:t>
            </w:r>
            <w:r>
              <w:rPr>
                <w:color w:val="000000"/>
                <w:sz w:val="24"/>
              </w:rPr>
              <w:lastRenderedPageBreak/>
              <w:t>регионального и всероссийского уровня.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в течение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Участие классных руководителей в профессиональных конкурсах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rFonts w:ascii="Liberation Sans" w:eastAsia="Liberation Sans" w:hAnsi="Liberation Sans" w:cs="Liberation Sans"/>
                <w:color w:val="000000"/>
                <w:sz w:val="24"/>
              </w:rPr>
              <w:t>Участие в мониторинговых исследованиях по проблемам воспитательной работы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Посещение открытых мероприятий по учебным предметам, анализ воспитательных задач и целей с последующим обсуждением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УР</w:t>
            </w:r>
          </w:p>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УР</w:t>
            </w:r>
          </w:p>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Мониторинги по классам и параллелям: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воспитанности учащихся;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правовой образованности учащихся;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активности участия учащихся во внеклассных и внешкольных мероприятиях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589"/>
                <w:tab w:val="left" w:pos="3390"/>
              </w:tabs>
            </w:pPr>
            <w:r>
              <w:rPr>
                <w:color w:val="000000"/>
                <w:sz w:val="24"/>
              </w:rPr>
              <w:tab/>
              <w:t>Заместитель директора по УР</w:t>
            </w:r>
          </w:p>
          <w:p w:rsidR="00786849" w:rsidRDefault="004F33AC" w:rsidP="007E180D">
            <w:pPr>
              <w:pBdr>
                <w:top w:val="none" w:sz="4" w:space="0" w:color="000000"/>
                <w:left w:val="none" w:sz="4" w:space="0" w:color="000000"/>
                <w:bottom w:val="none" w:sz="4" w:space="0" w:color="000000"/>
                <w:right w:val="none" w:sz="4" w:space="0" w:color="000000"/>
              </w:pBdr>
              <w:tabs>
                <w:tab w:val="left" w:pos="589"/>
                <w:tab w:val="left" w:pos="3390"/>
              </w:tabs>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tabs>
                <w:tab w:val="left" w:pos="589"/>
                <w:tab w:val="left" w:pos="3390"/>
              </w:tabs>
            </w:pPr>
            <w:r>
              <w:rPr>
                <w:color w:val="000000"/>
                <w:sz w:val="24"/>
              </w:rPr>
              <w:t>Социальный педагог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качестве содержания работы можно использовать онлайн-курсы, размещенные на сайте Корпоративного университета РДШ (https://rdsh.education/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«Самоуправление»</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выбор и делегирование представителей 4-х классов в общешкольные советы дел, ответственных за подготовку общешкольных ключевых дел;</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участие школьных классов в реализации общешкольных ключевых дел;</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Занятия проводят </w:t>
            </w:r>
            <w:r>
              <w:rPr>
                <w:color w:val="000000"/>
                <w:sz w:val="24"/>
              </w:rPr>
              <w:lastRenderedPageBreak/>
              <w:t>активисты школы</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lastRenderedPageBreak/>
              <w:t xml:space="preserve">Курсы внеурочной деятельности </w:t>
            </w:r>
            <w:r>
              <w:rPr>
                <w:color w:val="000000"/>
                <w:sz w:val="24"/>
              </w:rPr>
              <w:lastRenderedPageBreak/>
              <w:t>для учителей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w:t>
            </w:r>
            <w:r>
              <w:rPr>
                <w:color w:val="000000"/>
                <w:sz w:val="24"/>
              </w:rPr>
              <w:lastRenderedPageBreak/>
              <w:t>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Руководитель РДДМ</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lastRenderedPageBreak/>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xml:space="preserve">Модуль «Профориентация»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Создание школьного совета по профориентационной работе (СПР).</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август</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Диагностика интересов, мотивации детей к игровой и учебной</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деятельностям.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Участие в федеральном проекте «Успех каждого ребенка» национального проекта «Образование» на портале «ПроеКТОриЯ»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Всероссийская акция " Урок цифры"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информатики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Внеурочная деятельность</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Вовлечение обучающихся в общественно-полезную деятельность в соответствии с познавательными и профессиональными интересами.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Профориентационные уроки по учебным предметам.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 раз в год</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Профориентационные минутки на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уроках.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классного руководителя</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Встречи с родителями – представителями различных профессий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классного руководителя</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Конкурсы творческих работ: «Мой папа – инженер», «Моя мама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«Мой дедушка – летчик» и т.д.</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26.10.2021.</w:t>
            </w:r>
            <w:r>
              <w:rPr>
                <w:color w:val="000000"/>
                <w:sz w:val="24"/>
              </w:rPr>
              <w:tab/>
              <w:t>Международный день</w:t>
            </w:r>
            <w:r>
              <w:rPr>
                <w:color w:val="000000"/>
                <w:sz w:val="24"/>
              </w:rPr>
              <w:tab/>
              <w:t>школьных</w:t>
            </w:r>
            <w:r>
              <w:rPr>
                <w:color w:val="000000"/>
                <w:sz w:val="24"/>
              </w:rPr>
              <w:tab/>
              <w:t>библиотек.</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открытых дверей.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Библиотекарь</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Экскурсии на предприятия города.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Консультация</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Осуществление индивидуальных и групповых консультаций </w:t>
            </w:r>
            <w:r>
              <w:rPr>
                <w:color w:val="000000"/>
                <w:sz w:val="24"/>
              </w:rPr>
              <w:lastRenderedPageBreak/>
              <w:t>обучающихся.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Постоянно</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Анкетирование</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Мониторинг профориентационной работы.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педагога-психолога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«Профилактика и безнадзорность» (по плану педагога-психолога, социального педагога)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Утверждение состава совета профилактики, плана работы   на год.</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Август</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Составление социального паспорта школы, включающего списки неблагополучных семей и детей «группы риска», детей из малоимущих семей, детей- сирот, оставшихся без попечения родителей, детей – инвалидов, детей из семей беженцев и вынужденных переселенцев, детей безработных родителей, детей, состоящих на учёте в органах внутренних дел, КДН, состоящих на внутришкольном учёте.</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Посещение семей, детей, состоящих на профилактическом учёте.</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Индивидуальные беседы.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Вовлечение детей «группы риска» в классные и общешкольные мероприятия.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Вызов на заседание Совета профилактики (по мере </w:t>
            </w:r>
            <w:r>
              <w:rPr>
                <w:color w:val="000000"/>
                <w:sz w:val="24"/>
              </w:rPr>
              <w:lastRenderedPageBreak/>
              <w:t>необходимости)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Взаимодействие с социальным педагогом и психологом по вопросам конфликтного поведения, профилактики правонарушений и преступлений.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Участие в конкурсах: городском конкурсе «Твой выбор», «Здоровым быть модно», «Новое поколение выбирает здоровье», тренинг-площадке «Старт», игре-квесте «Путешествие в ПравоГрад», тимбилдинге «Весенний марафон» др. конкурсах.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графику</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«Организация предметно-пространственной среды»</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Всероссийский проект РДШ </w:t>
            </w:r>
            <w:r>
              <w:rPr>
                <w:b/>
                <w:color w:val="000000"/>
                <w:sz w:val="24"/>
              </w:rPr>
              <w:t xml:space="preserve">«Дизайн информации и пространства» </w:t>
            </w:r>
            <w:r>
              <w:rPr>
                <w:color w:val="000000"/>
                <w:sz w:val="24"/>
              </w:rPr>
              <w:t xml:space="preserve">как содержание работы модуля (образовательная часть размещена на сайте Корпоративного университета РДШ </w:t>
            </w:r>
            <w:hyperlink r:id="rId11" w:tooltip="https://rdsh.education/dizainproyekt/" w:history="1">
              <w:r>
                <w:rPr>
                  <w:rStyle w:val="aff0"/>
                  <w:color w:val="0563C1"/>
                  <w:sz w:val="24"/>
                  <w:u w:val="none"/>
                </w:rPr>
                <w:t>https://rdsh.education/dizainproyekt/</w:t>
              </w:r>
            </w:hyperlink>
            <w:r>
              <w:rPr>
                <w:color w:val="000000"/>
                <w:sz w:val="24"/>
              </w:rPr>
              <w:t>)</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КТД</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Оформление фасада школы согласно тематики мероприятия( например: Новый год, День Победы…)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Согласно знаменательной дате</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Выставки прикладного творчества, конкурс рисунков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Размещение на стенах школы регулярно сменяемых экспозиций (выставки рисунков, инсталляций, конкурсы поделок…)</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Согласно намеченному мероприятию</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Размещение фото и видеоматериалов на сайте школы</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Фотоотчет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Согласно намеченному мероприятию</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КТД</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Оформление интерьера школьных классов (конкурс на лучший школьный уголок, на самый «зеленый» класс…)</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Озеленение пришкольной территории, разбивка клумб</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Событийный дизайн (оформление стен, окон, территории школы, кабинетов)согласно календарному событию</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«Работа с родителями»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В качестве содержания работы по модулю материалы раздела </w:t>
            </w:r>
            <w:r>
              <w:rPr>
                <w:b/>
                <w:color w:val="000000"/>
                <w:sz w:val="24"/>
              </w:rPr>
              <w:t>«Семейная академия»</w:t>
            </w:r>
            <w:r>
              <w:rPr>
                <w:color w:val="000000"/>
                <w:sz w:val="24"/>
              </w:rPr>
              <w:t xml:space="preserve"> сайта Корпоративного университета РДШ rdsh.education (</w:t>
            </w:r>
            <w:hyperlink r:id="rId12" w:tooltip="https://rdsh.education/akademiya/" w:history="1">
              <w:r>
                <w:rPr>
                  <w:rStyle w:val="aff0"/>
                  <w:color w:val="0563C1"/>
                  <w:sz w:val="24"/>
                  <w:u w:val="none"/>
                </w:rPr>
                <w:t>https://rdsh.education/akademiya/</w:t>
              </w:r>
            </w:hyperlink>
            <w:r>
              <w:rPr>
                <w:color w:val="000000"/>
                <w:sz w:val="24"/>
              </w:rPr>
              <w:t>)</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Формирование групп родительского патруля и составление графика патрулирования территории школы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Последняя неделя августа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Собрание общешкольного родительского комитета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Общешкольные и классные родительские собрания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Семейный всеобуч</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День здоровья</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Спортивные эстафеты «Мама, папа, я- спортивная семья»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7 апреля</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Учителя физической культуры</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Совместная подготовка мероприятий</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Ключевые общешкольные дела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модуля «Ключевые общешкольные дела»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Консультации</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Индивидуальные консультации с классным руководителем, учителями-предметниками, педагогом-психологом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 профилактики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«Детские общественные объединения»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работы куратора РДДМ и плану работы «Комиссарского отряда «Старатели»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Участие в конкурсах: военно-спортивной игре «Зарничка», городских соревнованиях «Школа безопасности», смотр-конкурс юнармейский отрядов «Служу России!», городских, региональных, всероссийских мероприятиях, направленных на развитие юнармейского движения.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графику</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«Внешкольные мероприятия»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Посещение музеев</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зависимости от программ музеев</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Посещение театров</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зависимости от репертуара театров</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Экскурсионные поездки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планам классных руководителей</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«Социальное партнерство»</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совместных</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мероприятий.</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Участие в</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мероприятиях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конкурсах по плану</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библиотеки.</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Библиотека-филиал № 9 им.Павла Васильева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библиотеки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Консультирование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родителей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сотрудников; беседы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 детьми по</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вопросам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безопасности на</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дорогах, по</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вопросам детской</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преступности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наступления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уголовной</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ответственности.</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ОМВД России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Железнодорожному району</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Профориентация,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экскурсии, встречи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 специалистами.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Организация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конкурсных</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мероприятий.</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Центр занятости населения, РНПК, Приборный завод и др.предприятия города, учреждения среднего профессионального и высшего образования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ind w:firstLine="708"/>
              <w:jc w:val="both"/>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Организация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встреч</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 специалистами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учреждения,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прохождение мед.</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осмотра пропаганда</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ЗОЖ и методов</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оздоровления детям</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Центр «СПИД», РОКНД</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Организация и проведения мероприятий патриотической направленности</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ДЮЦ «Звезда»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ДЮЦ «Звезда»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конкурсов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МАУК «Дворец молодежи»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Дворца молодежи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конкурсов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МБУДО ЦДТ «Южный»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МБУДО ЦДТ «Южный»</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Занятия</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ЦПМСС</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ПМСС</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Проведение акций, праздников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 ветеранов Железнодорожного района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совместных акций и конкурсов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Комплексный центр социального обслуживания «Семья».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 xml:space="preserve">Заместитель директора по ВР </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Классные руководители</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Куратор РДДМ</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Советник по воспитанию</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совместных акций и конкурсов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Приют для бездомных животных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 xml:space="preserve">Заместитель директора по ВР </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Классные руководители</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Куратор РДДМ</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Советник по воспитанию</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Куратор волонтерского отряда</w:t>
            </w:r>
          </w:p>
        </w:tc>
      </w:tr>
    </w:tbl>
    <w:p w:rsidR="00786849" w:rsidRDefault="004F33AC">
      <w:pPr>
        <w:pBdr>
          <w:top w:val="none" w:sz="4" w:space="0" w:color="000000"/>
          <w:left w:val="none" w:sz="4" w:space="0" w:color="000000"/>
          <w:bottom w:val="none" w:sz="4" w:space="0" w:color="000000"/>
          <w:right w:val="none" w:sz="4" w:space="0" w:color="000000"/>
        </w:pBdr>
        <w:spacing w:line="85" w:lineRule="atLeast"/>
        <w:jc w:val="both"/>
        <w:rPr>
          <w:b/>
          <w:color w:val="000000"/>
          <w:sz w:val="24"/>
        </w:rPr>
      </w:pPr>
      <w:r>
        <w:rPr>
          <w:b/>
          <w:color w:val="000000"/>
          <w:sz w:val="24"/>
        </w:rPr>
        <w:t> </w:t>
      </w: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86849" w:rsidRDefault="004F33AC">
      <w:pPr>
        <w:pBdr>
          <w:top w:val="none" w:sz="4" w:space="0" w:color="000000"/>
          <w:left w:val="none" w:sz="4" w:space="0" w:color="000000"/>
          <w:bottom w:val="none" w:sz="4" w:space="0" w:color="000000"/>
          <w:right w:val="none" w:sz="4" w:space="0" w:color="000000"/>
        </w:pBdr>
        <w:tabs>
          <w:tab w:val="left" w:pos="993"/>
        </w:tabs>
        <w:spacing w:line="85" w:lineRule="atLeast"/>
        <w:ind w:left="709"/>
        <w:jc w:val="both"/>
      </w:pPr>
      <w:r>
        <w:rPr>
          <w:i/>
          <w:color w:val="000000"/>
          <w:sz w:val="24"/>
        </w:rPr>
        <w:t> </w:t>
      </w:r>
    </w:p>
    <w:tbl>
      <w:tblPr>
        <w:tblStyle w:val="af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2"/>
        <w:gridCol w:w="5223"/>
      </w:tblGrid>
      <w:tr w:rsidR="00E543F3" w:rsidTr="004D3CC1">
        <w:trPr>
          <w:trHeight w:val="1248"/>
        </w:trPr>
        <w:tc>
          <w:tcPr>
            <w:tcW w:w="5222" w:type="dxa"/>
          </w:tcPr>
          <w:p w:rsidR="00E543F3" w:rsidRDefault="00E543F3" w:rsidP="004D3CC1">
            <w:pPr>
              <w:rPr>
                <w:sz w:val="24"/>
                <w:szCs w:val="24"/>
              </w:rPr>
            </w:pPr>
          </w:p>
          <w:p w:rsidR="00E543F3" w:rsidRDefault="00E543F3" w:rsidP="004D3CC1">
            <w:pPr>
              <w:rPr>
                <w:sz w:val="24"/>
                <w:szCs w:val="24"/>
              </w:rPr>
            </w:pPr>
            <w:r>
              <w:rPr>
                <w:sz w:val="24"/>
                <w:szCs w:val="24"/>
              </w:rPr>
              <w:t xml:space="preserve">Рассмотрено на заседании                          педагогического совета школы </w:t>
            </w:r>
          </w:p>
          <w:p w:rsidR="00E543F3" w:rsidRDefault="00E543F3" w:rsidP="004D3CC1">
            <w:pPr>
              <w:rPr>
                <w:b/>
                <w:sz w:val="24"/>
                <w:szCs w:val="24"/>
              </w:rPr>
            </w:pPr>
            <w:r>
              <w:rPr>
                <w:sz w:val="24"/>
                <w:szCs w:val="24"/>
              </w:rPr>
              <w:t>Протокол №10 от 22.05.2024 г</w:t>
            </w:r>
          </w:p>
        </w:tc>
        <w:tc>
          <w:tcPr>
            <w:tcW w:w="5223" w:type="dxa"/>
          </w:tcPr>
          <w:p w:rsidR="00E543F3" w:rsidRDefault="00E543F3" w:rsidP="004D3CC1">
            <w:pPr>
              <w:ind w:firstLine="720"/>
              <w:jc w:val="center"/>
              <w:rPr>
                <w:b/>
                <w:sz w:val="24"/>
                <w:szCs w:val="24"/>
              </w:rPr>
            </w:pPr>
            <w:r>
              <w:rPr>
                <w:b/>
                <w:sz w:val="24"/>
                <w:szCs w:val="24"/>
              </w:rPr>
              <w:t>Утверждаю</w:t>
            </w:r>
          </w:p>
          <w:p w:rsidR="00E543F3" w:rsidRDefault="00E543F3" w:rsidP="004D3CC1">
            <w:pPr>
              <w:ind w:firstLine="720"/>
              <w:jc w:val="right"/>
              <w:rPr>
                <w:sz w:val="24"/>
                <w:szCs w:val="24"/>
              </w:rPr>
            </w:pPr>
            <w:r>
              <w:rPr>
                <w:sz w:val="24"/>
                <w:szCs w:val="24"/>
              </w:rPr>
              <w:t>Директор МБОУ    «Школа № 34»</w:t>
            </w:r>
          </w:p>
          <w:p w:rsidR="00E543F3" w:rsidRDefault="00E543F3" w:rsidP="004D3CC1">
            <w:pPr>
              <w:ind w:firstLine="720"/>
              <w:jc w:val="right"/>
              <w:rPr>
                <w:sz w:val="24"/>
                <w:szCs w:val="24"/>
              </w:rPr>
            </w:pPr>
            <w:r>
              <w:rPr>
                <w:sz w:val="24"/>
                <w:szCs w:val="24"/>
              </w:rPr>
              <w:t>_______________В.В. Стенищина</w:t>
            </w:r>
          </w:p>
          <w:p w:rsidR="00E543F3" w:rsidRDefault="00E543F3" w:rsidP="004D3CC1">
            <w:pPr>
              <w:jc w:val="center"/>
              <w:rPr>
                <w:b/>
                <w:sz w:val="24"/>
                <w:szCs w:val="24"/>
              </w:rPr>
            </w:pPr>
            <w:r>
              <w:rPr>
                <w:sz w:val="24"/>
                <w:szCs w:val="24"/>
              </w:rPr>
              <w:t xml:space="preserve">                  Приказ № </w:t>
            </w:r>
            <w:r w:rsidRPr="009C1F6D">
              <w:rPr>
                <w:sz w:val="24"/>
                <w:szCs w:val="24"/>
              </w:rPr>
              <w:t>141 от 24.05.24 г.</w:t>
            </w:r>
          </w:p>
        </w:tc>
      </w:tr>
    </w:tbl>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4F33AC">
      <w:pPr>
        <w:jc w:val="center"/>
        <w:rPr>
          <w:b/>
          <w:sz w:val="36"/>
          <w:szCs w:val="36"/>
        </w:rPr>
      </w:pPr>
      <w:r>
        <w:rPr>
          <w:b/>
          <w:sz w:val="36"/>
          <w:szCs w:val="36"/>
        </w:rPr>
        <w:t>УЧЕБНЫЙ ПЛАН</w:t>
      </w:r>
    </w:p>
    <w:p w:rsidR="00786849" w:rsidRDefault="004F33AC">
      <w:pPr>
        <w:jc w:val="center"/>
        <w:rPr>
          <w:b/>
          <w:sz w:val="32"/>
          <w:szCs w:val="32"/>
        </w:rPr>
      </w:pPr>
      <w:r>
        <w:rPr>
          <w:b/>
          <w:sz w:val="32"/>
          <w:szCs w:val="32"/>
        </w:rPr>
        <w:t>среднего общего образования</w:t>
      </w:r>
    </w:p>
    <w:p w:rsidR="00786849" w:rsidRDefault="004F33AC">
      <w:pPr>
        <w:jc w:val="center"/>
        <w:rPr>
          <w:b/>
          <w:sz w:val="32"/>
          <w:szCs w:val="32"/>
        </w:rPr>
      </w:pPr>
      <w:r>
        <w:rPr>
          <w:b/>
          <w:sz w:val="32"/>
          <w:szCs w:val="32"/>
        </w:rPr>
        <w:t xml:space="preserve">в соответствии с требованиями  </w:t>
      </w:r>
    </w:p>
    <w:p w:rsidR="00786849" w:rsidRDefault="004F33AC">
      <w:pPr>
        <w:jc w:val="center"/>
        <w:rPr>
          <w:b/>
          <w:sz w:val="32"/>
          <w:szCs w:val="32"/>
        </w:rPr>
      </w:pPr>
      <w:r>
        <w:rPr>
          <w:b/>
          <w:sz w:val="32"/>
          <w:szCs w:val="32"/>
        </w:rPr>
        <w:t xml:space="preserve">ФГОС СОО и ФОП СОО  </w:t>
      </w:r>
    </w:p>
    <w:p w:rsidR="00786849" w:rsidRDefault="004F33AC">
      <w:pPr>
        <w:jc w:val="center"/>
        <w:rPr>
          <w:b/>
          <w:sz w:val="32"/>
          <w:szCs w:val="32"/>
        </w:rPr>
      </w:pPr>
      <w:r>
        <w:rPr>
          <w:b/>
          <w:sz w:val="32"/>
          <w:szCs w:val="32"/>
        </w:rPr>
        <w:t>(четвертый уровень образования)</w:t>
      </w:r>
    </w:p>
    <w:p w:rsidR="00786849" w:rsidRDefault="004F33AC">
      <w:pPr>
        <w:jc w:val="center"/>
        <w:rPr>
          <w:b/>
          <w:sz w:val="32"/>
          <w:szCs w:val="32"/>
        </w:rPr>
      </w:pPr>
      <w:r>
        <w:rPr>
          <w:b/>
          <w:sz w:val="32"/>
          <w:szCs w:val="32"/>
        </w:rPr>
        <w:t>на 202</w:t>
      </w:r>
      <w:r w:rsidR="00E543F3">
        <w:rPr>
          <w:b/>
          <w:sz w:val="32"/>
          <w:szCs w:val="32"/>
        </w:rPr>
        <w:t>4</w:t>
      </w:r>
      <w:r>
        <w:rPr>
          <w:b/>
          <w:sz w:val="32"/>
          <w:szCs w:val="32"/>
        </w:rPr>
        <w:t xml:space="preserve"> - 202</w:t>
      </w:r>
      <w:r w:rsidR="00E543F3">
        <w:rPr>
          <w:b/>
          <w:sz w:val="32"/>
          <w:szCs w:val="32"/>
        </w:rPr>
        <w:t>5</w:t>
      </w:r>
      <w:r>
        <w:rPr>
          <w:b/>
          <w:sz w:val="32"/>
          <w:szCs w:val="32"/>
        </w:rPr>
        <w:t xml:space="preserve"> учебный год</w:t>
      </w:r>
    </w:p>
    <w:p w:rsidR="00786849" w:rsidRDefault="00786849">
      <w:pPr>
        <w:pStyle w:val="af9"/>
        <w:tabs>
          <w:tab w:val="left" w:pos="588"/>
        </w:tabs>
        <w:ind w:left="2665"/>
      </w:pPr>
    </w:p>
    <w:p w:rsidR="00786849" w:rsidRDefault="00786849">
      <w:pPr>
        <w:tabs>
          <w:tab w:val="left" w:pos="3234"/>
        </w:tabs>
        <w:ind w:left="2742"/>
        <w:rPr>
          <w:b/>
          <w:sz w:val="27"/>
        </w:rPr>
      </w:pPr>
    </w:p>
    <w:p w:rsidR="00786849" w:rsidRDefault="00786849">
      <w:pPr>
        <w:tabs>
          <w:tab w:val="left" w:pos="3234"/>
        </w:tabs>
        <w:ind w:left="2742"/>
        <w:rPr>
          <w:b/>
          <w:sz w:val="27"/>
        </w:rPr>
      </w:pPr>
    </w:p>
    <w:p w:rsidR="00786849" w:rsidRDefault="00786849">
      <w:pPr>
        <w:tabs>
          <w:tab w:val="left" w:pos="3234"/>
        </w:tabs>
        <w:ind w:left="2742"/>
        <w:rPr>
          <w:b/>
          <w:sz w:val="27"/>
        </w:rPr>
      </w:pPr>
    </w:p>
    <w:p w:rsidR="00786849" w:rsidRDefault="00786849">
      <w:pPr>
        <w:tabs>
          <w:tab w:val="left" w:pos="3234"/>
        </w:tabs>
        <w:ind w:left="2742"/>
        <w:rPr>
          <w:b/>
          <w:sz w:val="27"/>
        </w:rPr>
      </w:pPr>
    </w:p>
    <w:p w:rsidR="00786849" w:rsidRDefault="00786849">
      <w:pPr>
        <w:tabs>
          <w:tab w:val="left" w:pos="3234"/>
        </w:tabs>
        <w:ind w:left="2742"/>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jc w:val="center"/>
        <w:rPr>
          <w:sz w:val="28"/>
          <w:szCs w:val="28"/>
        </w:rPr>
      </w:pPr>
    </w:p>
    <w:p w:rsidR="00786849" w:rsidRDefault="00786849">
      <w:pPr>
        <w:jc w:val="center"/>
        <w:rPr>
          <w:sz w:val="28"/>
          <w:szCs w:val="28"/>
        </w:rPr>
      </w:pPr>
    </w:p>
    <w:p w:rsidR="00786849" w:rsidRDefault="00786849">
      <w:pPr>
        <w:jc w:val="center"/>
        <w:rPr>
          <w:sz w:val="28"/>
          <w:szCs w:val="28"/>
        </w:rPr>
      </w:pPr>
    </w:p>
    <w:p w:rsidR="00786849" w:rsidRDefault="00786849">
      <w:pPr>
        <w:jc w:val="center"/>
        <w:rPr>
          <w:sz w:val="28"/>
          <w:szCs w:val="28"/>
        </w:rPr>
      </w:pPr>
    </w:p>
    <w:p w:rsidR="00786849" w:rsidRDefault="00786849">
      <w:pPr>
        <w:jc w:val="center"/>
        <w:rPr>
          <w:sz w:val="28"/>
          <w:szCs w:val="28"/>
        </w:rPr>
      </w:pPr>
    </w:p>
    <w:p w:rsidR="00786849" w:rsidRDefault="00786849">
      <w:pPr>
        <w:jc w:val="center"/>
        <w:rPr>
          <w:sz w:val="28"/>
          <w:szCs w:val="28"/>
        </w:rPr>
      </w:pPr>
    </w:p>
    <w:p w:rsidR="00786849" w:rsidRDefault="004F33AC">
      <w:pPr>
        <w:jc w:val="center"/>
        <w:rPr>
          <w:sz w:val="28"/>
          <w:szCs w:val="28"/>
        </w:rPr>
      </w:pPr>
      <w:r>
        <w:rPr>
          <w:sz w:val="28"/>
          <w:szCs w:val="28"/>
        </w:rPr>
        <w:t>СРЕДНЕЕ ОБЩЕЕ ОБРАЗОВАНИЕ</w:t>
      </w:r>
    </w:p>
    <w:p w:rsidR="00786849" w:rsidRDefault="004F33AC">
      <w:pPr>
        <w:jc w:val="center"/>
        <w:rPr>
          <w:b/>
          <w:sz w:val="28"/>
          <w:szCs w:val="28"/>
        </w:rPr>
      </w:pPr>
      <w:r>
        <w:rPr>
          <w:b/>
          <w:sz w:val="28"/>
          <w:szCs w:val="28"/>
        </w:rPr>
        <w:t xml:space="preserve">Особенности учебного плана среднего общего образования по обновленным ФГОС СОО и ФОП  СОО в МБОУ «Школа № 34» </w:t>
      </w:r>
    </w:p>
    <w:p w:rsidR="00786849" w:rsidRDefault="00786849">
      <w:pPr>
        <w:tabs>
          <w:tab w:val="left" w:pos="3234"/>
        </w:tabs>
        <w:rPr>
          <w:b/>
          <w:sz w:val="27"/>
        </w:rPr>
      </w:pPr>
    </w:p>
    <w:p w:rsidR="00786849" w:rsidRDefault="004F33AC">
      <w:pPr>
        <w:ind w:firstLine="567"/>
        <w:jc w:val="both"/>
        <w:rPr>
          <w:sz w:val="24"/>
          <w:szCs w:val="24"/>
        </w:rPr>
      </w:pPr>
      <w:r>
        <w:rPr>
          <w:sz w:val="24"/>
          <w:szCs w:val="24"/>
        </w:rPr>
        <w:t>Учебный план МБОУ «Школа №34», реализующего образовательную программу среднего общего образования (далее - федеральный учебный план), составлен в соответствии с  федеральным учебным планом Федеральной образовательной программы среднего общего образования,  утверждённой  приказом Минпросвещения России от 23.11.2022 № 1014.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86849" w:rsidRDefault="004F33AC">
      <w:pPr>
        <w:pStyle w:val="afe"/>
        <w:spacing w:after="0"/>
        <w:ind w:firstLine="567"/>
      </w:pPr>
      <w:r>
        <w:t xml:space="preserve">  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786849" w:rsidRDefault="004F33AC">
      <w:pPr>
        <w:pStyle w:val="afe"/>
        <w:spacing w:after="0"/>
        <w:ind w:firstLine="567"/>
      </w:pPr>
      <w:r>
        <w:t xml:space="preserve">  Учебный план СОО состоит из двух частей: обязательной части и части, формируемой участниками образовательных отношений.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86849" w:rsidRDefault="004F33AC">
      <w:pPr>
        <w:pStyle w:val="afe"/>
        <w:spacing w:after="0"/>
        <w:ind w:firstLine="567"/>
      </w:pPr>
      <w:r>
        <w:t>Время, отводимое на данную часть федерального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w:t>
      </w:r>
    </w:p>
    <w:p w:rsidR="00786849" w:rsidRDefault="004F33AC">
      <w:pPr>
        <w:pStyle w:val="afe"/>
        <w:spacing w:after="0"/>
        <w:ind w:firstLine="567"/>
      </w:pPr>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786849" w:rsidRDefault="004F33AC">
      <w:pPr>
        <w:pStyle w:val="afe"/>
        <w:spacing w:after="0"/>
        <w:ind w:firstLine="567"/>
      </w:pPr>
      <w: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786849" w:rsidRDefault="004F33AC">
      <w:pPr>
        <w:pStyle w:val="afe"/>
        <w:spacing w:after="0"/>
        <w:ind w:firstLine="567"/>
      </w:pPr>
      <w: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786849" w:rsidRDefault="004F33AC">
      <w:pPr>
        <w:pStyle w:val="afe"/>
        <w:spacing w:after="0"/>
        <w:ind w:firstLine="567"/>
      </w:pPr>
      <w:r>
        <w:t xml:space="preserve">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w:t>
      </w:r>
    </w:p>
    <w:p w:rsidR="00786849" w:rsidRDefault="004F33AC">
      <w:pPr>
        <w:pStyle w:val="afe"/>
        <w:spacing w:after="0"/>
        <w:ind w:firstLine="567"/>
      </w:pPr>
      <w:r>
        <w:lastRenderedPageBreak/>
        <w:t>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86849" w:rsidRDefault="004F33AC">
      <w:pPr>
        <w:pStyle w:val="afe"/>
        <w:spacing w:after="0"/>
        <w:ind w:firstLine="567"/>
      </w:pPr>
      <w:r>
        <w:t>МБОУ «Школа№ 34» в 2023-2024 учебном году  обеспечивает реализацию учебных планов следующих профилей обучения: социально-экономического и универсального.</w:t>
      </w:r>
    </w:p>
    <w:p w:rsidR="00786849" w:rsidRDefault="004F33AC">
      <w:pPr>
        <w:pStyle w:val="afe"/>
        <w:spacing w:after="0"/>
        <w:ind w:firstLine="567"/>
      </w:pPr>
      <w:r>
        <w:t>Количество часов на физическую культуру составляет 2, третий час реализуется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786849" w:rsidRDefault="004F33AC">
      <w:pPr>
        <w:pStyle w:val="afe"/>
        <w:spacing w:after="0"/>
        <w:ind w:firstLine="567"/>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10 классе по ФГОС СОО и ФОП СОО  и  двух лет в 10-11 классах по ФГОС 2012 года в рамках учебного времени, специально отведенного учебным планом.</w:t>
      </w:r>
    </w:p>
    <w:p w:rsidR="00786849" w:rsidRDefault="004F33AC">
      <w:pPr>
        <w:pStyle w:val="afe"/>
        <w:spacing w:after="0"/>
        <w:ind w:firstLine="567"/>
      </w:pPr>
      <w:r>
        <w:t>Суммарный объем домашнего задания по всем предметам для каждого класса не должен превышать продолжительности выполнения 3,5 часа. Школой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786849" w:rsidRDefault="004F33AC">
      <w:pPr>
        <w:pStyle w:val="afe"/>
        <w:spacing w:after="0"/>
        <w:ind w:firstLine="567"/>
      </w:pPr>
      <w:r>
        <w:t>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786849" w:rsidRDefault="004F33AC">
      <w:pPr>
        <w:pStyle w:val="afe"/>
        <w:spacing w:after="0"/>
        <w:ind w:firstLine="567"/>
      </w:pPr>
      <w:r>
        <w:t>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786849" w:rsidRDefault="004F33AC">
      <w:pPr>
        <w:pStyle w:val="afe"/>
        <w:spacing w:after="0"/>
        <w:ind w:firstLine="567"/>
      </w:pPr>
      <w:r>
        <w:t>В учебном плане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786849" w:rsidRDefault="004F33AC">
      <w:pPr>
        <w:pStyle w:val="afe"/>
        <w:spacing w:after="0"/>
        <w:ind w:firstLine="567"/>
      </w:pPr>
      <w: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w:t>
      </w:r>
      <w:hyperlink r:id="rId13" w:anchor="/document/99/902350579/" w:tooltip="https://supervip.1zavuch.ru/#/document/99/902350579/" w:history="1">
        <w:r>
          <w:rPr>
            <w:rStyle w:val="aff0"/>
          </w:rPr>
          <w:t>приказом Министерства образования и науки Российской Федерации от 17 мая 2012 г. № 413</w:t>
        </w:r>
      </w:hyperlink>
      <w:r>
        <w:t xml:space="preserve"> (в редакции приказа Минпросвещения России от 11 декабря 2020 г. № 712) </w:t>
      </w:r>
    </w:p>
    <w:p w:rsidR="00786849" w:rsidRDefault="004F33AC">
      <w:pPr>
        <w:tabs>
          <w:tab w:val="left" w:pos="3234"/>
        </w:tabs>
        <w:ind w:firstLine="567"/>
        <w:jc w:val="both"/>
        <w:rPr>
          <w:b/>
          <w:sz w:val="24"/>
          <w:szCs w:val="24"/>
        </w:rPr>
      </w:pPr>
      <w:r>
        <w:rPr>
          <w:sz w:val="24"/>
          <w:szCs w:val="24"/>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педагогика.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 математика и обществознание.</w:t>
      </w:r>
    </w:p>
    <w:p w:rsidR="00786849" w:rsidRDefault="004F33AC">
      <w:pPr>
        <w:pStyle w:val="af1"/>
        <w:numPr>
          <w:ilvl w:val="1"/>
          <w:numId w:val="6"/>
        </w:numPr>
        <w:tabs>
          <w:tab w:val="left" w:pos="284"/>
        </w:tabs>
        <w:ind w:left="0" w:right="0" w:firstLine="567"/>
        <w:rPr>
          <w:b/>
          <w:sz w:val="24"/>
          <w:szCs w:val="24"/>
        </w:rPr>
      </w:pPr>
      <w:r>
        <w:rPr>
          <w:sz w:val="24"/>
          <w:szCs w:val="24"/>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 математика и биология.</w:t>
      </w:r>
    </w:p>
    <w:p w:rsidR="00786849" w:rsidRDefault="00786849">
      <w:pPr>
        <w:tabs>
          <w:tab w:val="left" w:pos="3234"/>
        </w:tabs>
        <w:rPr>
          <w:b/>
          <w:sz w:val="24"/>
          <w:szCs w:val="24"/>
        </w:rPr>
      </w:pPr>
    </w:p>
    <w:p w:rsidR="00786849" w:rsidRDefault="00786849">
      <w:pPr>
        <w:pStyle w:val="110"/>
        <w:ind w:left="696"/>
        <w:jc w:val="center"/>
        <w:rPr>
          <w:sz w:val="26"/>
          <w:szCs w:val="26"/>
        </w:rPr>
      </w:pPr>
    </w:p>
    <w:p w:rsidR="00786849" w:rsidRDefault="00786849">
      <w:pPr>
        <w:pStyle w:val="110"/>
        <w:ind w:left="696"/>
        <w:jc w:val="center"/>
        <w:rPr>
          <w:sz w:val="26"/>
          <w:szCs w:val="26"/>
        </w:rPr>
      </w:pPr>
    </w:p>
    <w:p w:rsidR="00786849" w:rsidRDefault="00786849">
      <w:pPr>
        <w:pStyle w:val="110"/>
        <w:ind w:left="696"/>
        <w:jc w:val="center"/>
        <w:rPr>
          <w:sz w:val="26"/>
          <w:szCs w:val="26"/>
        </w:rPr>
      </w:pPr>
    </w:p>
    <w:p w:rsidR="00786849" w:rsidRDefault="00786849">
      <w:pPr>
        <w:pStyle w:val="110"/>
        <w:ind w:left="696"/>
        <w:jc w:val="center"/>
        <w:rPr>
          <w:sz w:val="26"/>
          <w:szCs w:val="26"/>
        </w:rPr>
      </w:pPr>
    </w:p>
    <w:p w:rsidR="00786849" w:rsidRDefault="004F33AC">
      <w:pPr>
        <w:pStyle w:val="110"/>
        <w:ind w:left="696"/>
        <w:jc w:val="center"/>
        <w:rPr>
          <w:sz w:val="26"/>
          <w:szCs w:val="26"/>
        </w:rPr>
      </w:pPr>
      <w:r>
        <w:rPr>
          <w:sz w:val="26"/>
          <w:szCs w:val="26"/>
        </w:rPr>
        <w:t xml:space="preserve">Учебныйплан </w:t>
      </w:r>
      <w:r>
        <w:rPr>
          <w:spacing w:val="-2"/>
          <w:sz w:val="26"/>
          <w:szCs w:val="26"/>
        </w:rPr>
        <w:t xml:space="preserve"> МБОУ «Школа № 34» </w:t>
      </w:r>
      <w:r>
        <w:rPr>
          <w:sz w:val="26"/>
          <w:szCs w:val="26"/>
        </w:rPr>
        <w:t>социально-экономическогопрофиля класса (группы) психолого-педагогического профиляпоФГОССОО и ФОП СОО  на 202</w:t>
      </w:r>
      <w:r w:rsidR="00B7224D">
        <w:rPr>
          <w:sz w:val="26"/>
          <w:szCs w:val="26"/>
        </w:rPr>
        <w:t>4</w:t>
      </w:r>
      <w:r>
        <w:rPr>
          <w:sz w:val="26"/>
          <w:szCs w:val="26"/>
        </w:rPr>
        <w:t>/202</w:t>
      </w:r>
      <w:r w:rsidR="00B7224D">
        <w:rPr>
          <w:sz w:val="26"/>
          <w:szCs w:val="26"/>
        </w:rPr>
        <w:t>5</w:t>
      </w:r>
      <w:r>
        <w:rPr>
          <w:sz w:val="26"/>
          <w:szCs w:val="26"/>
        </w:rPr>
        <w:t xml:space="preserve">  учебный год</w:t>
      </w:r>
    </w:p>
    <w:p w:rsidR="00786849" w:rsidRDefault="00786849">
      <w:pPr>
        <w:pStyle w:val="110"/>
        <w:ind w:left="696"/>
        <w:jc w:val="center"/>
      </w:pPr>
    </w:p>
    <w:tbl>
      <w:tblPr>
        <w:tblStyle w:val="TableNormal"/>
        <w:tblW w:w="9733"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8"/>
        <w:gridCol w:w="2693"/>
        <w:gridCol w:w="992"/>
        <w:gridCol w:w="1418"/>
        <w:gridCol w:w="1276"/>
        <w:gridCol w:w="1276"/>
      </w:tblGrid>
      <w:tr w:rsidR="009514D6" w:rsidTr="009514D6">
        <w:trPr>
          <w:cantSplit/>
          <w:trHeight w:val="765"/>
        </w:trPr>
        <w:tc>
          <w:tcPr>
            <w:tcW w:w="2078" w:type="dxa"/>
            <w:vMerge w:val="restart"/>
            <w:vAlign w:val="center"/>
          </w:tcPr>
          <w:p w:rsidR="009514D6" w:rsidRDefault="009514D6">
            <w:pPr>
              <w:pStyle w:val="TableParagraph"/>
              <w:spacing w:line="240" w:lineRule="auto"/>
              <w:ind w:left="161"/>
              <w:rPr>
                <w:b/>
                <w:sz w:val="24"/>
              </w:rPr>
            </w:pPr>
            <w:r>
              <w:rPr>
                <w:b/>
                <w:sz w:val="24"/>
              </w:rPr>
              <w:t>Предметная область</w:t>
            </w:r>
          </w:p>
        </w:tc>
        <w:tc>
          <w:tcPr>
            <w:tcW w:w="2693" w:type="dxa"/>
            <w:vMerge w:val="restart"/>
            <w:vAlign w:val="center"/>
          </w:tcPr>
          <w:p w:rsidR="009514D6" w:rsidRDefault="009514D6">
            <w:pPr>
              <w:pStyle w:val="TableParagraph"/>
              <w:spacing w:line="240" w:lineRule="auto"/>
              <w:ind w:left="725"/>
              <w:rPr>
                <w:b/>
                <w:sz w:val="24"/>
              </w:rPr>
            </w:pPr>
            <w:r>
              <w:rPr>
                <w:b/>
                <w:sz w:val="24"/>
              </w:rPr>
              <w:t>Учебныйпредмет</w:t>
            </w:r>
          </w:p>
        </w:tc>
        <w:tc>
          <w:tcPr>
            <w:tcW w:w="992" w:type="dxa"/>
            <w:vMerge w:val="restart"/>
            <w:textDirection w:val="btLr"/>
            <w:vAlign w:val="center"/>
          </w:tcPr>
          <w:p w:rsidR="009514D6" w:rsidRDefault="009514D6">
            <w:pPr>
              <w:pStyle w:val="TableParagraph"/>
              <w:spacing w:line="240" w:lineRule="auto"/>
              <w:ind w:left="172" w:right="113"/>
              <w:rPr>
                <w:b/>
                <w:sz w:val="24"/>
              </w:rPr>
            </w:pPr>
            <w:r>
              <w:rPr>
                <w:b/>
                <w:sz w:val="24"/>
              </w:rPr>
              <w:t>Уровень</w:t>
            </w:r>
          </w:p>
        </w:tc>
        <w:tc>
          <w:tcPr>
            <w:tcW w:w="2694" w:type="dxa"/>
            <w:gridSpan w:val="2"/>
            <w:tcBorders>
              <w:bottom w:val="single" w:sz="4" w:space="0" w:color="auto"/>
            </w:tcBorders>
            <w:vAlign w:val="center"/>
          </w:tcPr>
          <w:p w:rsidR="009514D6" w:rsidRDefault="009514D6">
            <w:pPr>
              <w:pStyle w:val="TableParagraph"/>
              <w:spacing w:line="270" w:lineRule="atLeast"/>
              <w:ind w:left="135" w:right="123"/>
              <w:jc w:val="center"/>
              <w:rPr>
                <w:b/>
                <w:sz w:val="24"/>
              </w:rPr>
            </w:pPr>
            <w:r>
              <w:rPr>
                <w:b/>
                <w:sz w:val="24"/>
              </w:rPr>
              <w:t>Количество часов</w:t>
            </w:r>
          </w:p>
          <w:p w:rsidR="009514D6" w:rsidRDefault="009514D6">
            <w:pPr>
              <w:pStyle w:val="TableParagraph"/>
              <w:spacing w:line="270" w:lineRule="atLeast"/>
              <w:ind w:left="135" w:right="123"/>
              <w:jc w:val="center"/>
              <w:rPr>
                <w:b/>
                <w:sz w:val="24"/>
              </w:rPr>
            </w:pPr>
          </w:p>
          <w:p w:rsidR="009514D6" w:rsidRDefault="009514D6">
            <w:pPr>
              <w:pStyle w:val="TableParagraph"/>
              <w:spacing w:line="270" w:lineRule="atLeast"/>
              <w:ind w:left="135" w:right="123"/>
              <w:jc w:val="center"/>
              <w:rPr>
                <w:b/>
                <w:sz w:val="24"/>
              </w:rPr>
            </w:pPr>
          </w:p>
          <w:p w:rsidR="009514D6" w:rsidRDefault="009514D6">
            <w:pPr>
              <w:pStyle w:val="TableParagraph"/>
              <w:spacing w:line="270" w:lineRule="atLeast"/>
              <w:ind w:left="135" w:right="123"/>
              <w:jc w:val="center"/>
              <w:rPr>
                <w:b/>
                <w:sz w:val="24"/>
              </w:rPr>
            </w:pPr>
          </w:p>
        </w:tc>
        <w:tc>
          <w:tcPr>
            <w:tcW w:w="1276" w:type="dxa"/>
            <w:tcBorders>
              <w:bottom w:val="single" w:sz="4" w:space="0" w:color="auto"/>
            </w:tcBorders>
          </w:tcPr>
          <w:p w:rsidR="009514D6" w:rsidRDefault="009514D6">
            <w:pPr>
              <w:pStyle w:val="TableParagraph"/>
              <w:spacing w:line="270" w:lineRule="atLeast"/>
              <w:ind w:left="135" w:right="123"/>
              <w:jc w:val="center"/>
              <w:rPr>
                <w:b/>
                <w:sz w:val="24"/>
              </w:rPr>
            </w:pPr>
            <w:r>
              <w:rPr>
                <w:b/>
                <w:sz w:val="24"/>
              </w:rPr>
              <w:t xml:space="preserve">Всего </w:t>
            </w:r>
          </w:p>
        </w:tc>
      </w:tr>
      <w:tr w:rsidR="009514D6" w:rsidTr="009514D6">
        <w:trPr>
          <w:cantSplit/>
          <w:trHeight w:val="600"/>
        </w:trPr>
        <w:tc>
          <w:tcPr>
            <w:tcW w:w="2078" w:type="dxa"/>
            <w:vMerge/>
            <w:vAlign w:val="center"/>
          </w:tcPr>
          <w:p w:rsidR="009514D6" w:rsidRDefault="009514D6">
            <w:pPr>
              <w:pStyle w:val="TableParagraph"/>
              <w:spacing w:line="240" w:lineRule="auto"/>
              <w:ind w:left="161"/>
              <w:rPr>
                <w:b/>
                <w:sz w:val="24"/>
              </w:rPr>
            </w:pPr>
          </w:p>
        </w:tc>
        <w:tc>
          <w:tcPr>
            <w:tcW w:w="2693" w:type="dxa"/>
            <w:vMerge/>
            <w:vAlign w:val="center"/>
          </w:tcPr>
          <w:p w:rsidR="009514D6" w:rsidRDefault="009514D6">
            <w:pPr>
              <w:pStyle w:val="TableParagraph"/>
              <w:spacing w:line="240" w:lineRule="auto"/>
              <w:ind w:left="725"/>
              <w:rPr>
                <w:b/>
                <w:sz w:val="24"/>
              </w:rPr>
            </w:pPr>
          </w:p>
        </w:tc>
        <w:tc>
          <w:tcPr>
            <w:tcW w:w="992" w:type="dxa"/>
            <w:vMerge/>
            <w:textDirection w:val="btLr"/>
            <w:vAlign w:val="center"/>
          </w:tcPr>
          <w:p w:rsidR="009514D6" w:rsidRDefault="009514D6">
            <w:pPr>
              <w:pStyle w:val="TableParagraph"/>
              <w:spacing w:line="240" w:lineRule="auto"/>
              <w:ind w:left="172" w:right="113"/>
              <w:rPr>
                <w:b/>
                <w:sz w:val="24"/>
              </w:rPr>
            </w:pPr>
          </w:p>
        </w:tc>
        <w:tc>
          <w:tcPr>
            <w:tcW w:w="1418" w:type="dxa"/>
            <w:tcBorders>
              <w:top w:val="single" w:sz="4" w:space="0" w:color="auto"/>
            </w:tcBorders>
            <w:vAlign w:val="center"/>
          </w:tcPr>
          <w:p w:rsidR="009514D6" w:rsidRDefault="009514D6" w:rsidP="009514D6">
            <w:pPr>
              <w:pStyle w:val="TableParagraph"/>
              <w:spacing w:line="270" w:lineRule="atLeast"/>
              <w:ind w:left="135" w:right="123"/>
              <w:jc w:val="center"/>
              <w:rPr>
                <w:b/>
                <w:sz w:val="24"/>
              </w:rPr>
            </w:pPr>
            <w:r>
              <w:rPr>
                <w:sz w:val="24"/>
              </w:rPr>
              <w:t>10А</w:t>
            </w:r>
          </w:p>
        </w:tc>
        <w:tc>
          <w:tcPr>
            <w:tcW w:w="1276" w:type="dxa"/>
            <w:tcBorders>
              <w:top w:val="single" w:sz="4" w:space="0" w:color="auto"/>
            </w:tcBorders>
            <w:vAlign w:val="center"/>
          </w:tcPr>
          <w:p w:rsidR="009514D6" w:rsidRPr="009514D6" w:rsidRDefault="009514D6" w:rsidP="009514D6">
            <w:pPr>
              <w:pStyle w:val="TableParagraph"/>
              <w:spacing w:line="270" w:lineRule="atLeast"/>
              <w:ind w:left="135" w:right="123"/>
              <w:jc w:val="center"/>
              <w:rPr>
                <w:sz w:val="24"/>
              </w:rPr>
            </w:pPr>
            <w:r w:rsidRPr="009514D6">
              <w:rPr>
                <w:sz w:val="24"/>
              </w:rPr>
              <w:t>11А</w:t>
            </w:r>
          </w:p>
        </w:tc>
        <w:tc>
          <w:tcPr>
            <w:tcW w:w="1276" w:type="dxa"/>
            <w:tcBorders>
              <w:top w:val="single" w:sz="4" w:space="0" w:color="auto"/>
            </w:tcBorders>
          </w:tcPr>
          <w:p w:rsidR="009514D6" w:rsidRPr="009514D6" w:rsidRDefault="009514D6" w:rsidP="009514D6">
            <w:pPr>
              <w:pStyle w:val="TableParagraph"/>
              <w:spacing w:line="270" w:lineRule="atLeast"/>
              <w:ind w:left="135" w:right="123"/>
              <w:jc w:val="center"/>
              <w:rPr>
                <w:sz w:val="24"/>
              </w:rPr>
            </w:pPr>
          </w:p>
        </w:tc>
      </w:tr>
      <w:tr w:rsidR="009514D6" w:rsidTr="009514D6">
        <w:trPr>
          <w:cantSplit/>
          <w:trHeight w:val="225"/>
        </w:trPr>
        <w:tc>
          <w:tcPr>
            <w:tcW w:w="7181" w:type="dxa"/>
            <w:gridSpan w:val="4"/>
            <w:vAlign w:val="center"/>
          </w:tcPr>
          <w:p w:rsidR="009514D6" w:rsidRDefault="009514D6">
            <w:pPr>
              <w:pStyle w:val="TableParagraph"/>
              <w:spacing w:line="270" w:lineRule="atLeast"/>
              <w:ind w:left="135" w:right="123"/>
              <w:jc w:val="center"/>
              <w:rPr>
                <w:b/>
                <w:sz w:val="24"/>
              </w:rPr>
            </w:pPr>
            <w:r>
              <w:rPr>
                <w:b/>
                <w:sz w:val="24"/>
              </w:rPr>
              <w:t>Обязательная часть</w:t>
            </w:r>
          </w:p>
        </w:tc>
        <w:tc>
          <w:tcPr>
            <w:tcW w:w="1276" w:type="dxa"/>
          </w:tcPr>
          <w:p w:rsidR="009514D6" w:rsidRDefault="009514D6">
            <w:pPr>
              <w:pStyle w:val="TableParagraph"/>
              <w:spacing w:line="270" w:lineRule="atLeast"/>
              <w:ind w:left="135" w:right="123"/>
              <w:jc w:val="center"/>
              <w:rPr>
                <w:b/>
                <w:sz w:val="24"/>
              </w:rPr>
            </w:pPr>
          </w:p>
        </w:tc>
        <w:tc>
          <w:tcPr>
            <w:tcW w:w="1276" w:type="dxa"/>
          </w:tcPr>
          <w:p w:rsidR="009514D6" w:rsidRDefault="009514D6">
            <w:pPr>
              <w:pStyle w:val="TableParagraph"/>
              <w:spacing w:line="270" w:lineRule="atLeast"/>
              <w:ind w:left="135" w:right="123"/>
              <w:jc w:val="center"/>
              <w:rPr>
                <w:b/>
                <w:sz w:val="24"/>
              </w:rPr>
            </w:pPr>
          </w:p>
        </w:tc>
      </w:tr>
      <w:tr w:rsidR="009514D6" w:rsidTr="009514D6">
        <w:trPr>
          <w:trHeight w:val="180"/>
        </w:trPr>
        <w:tc>
          <w:tcPr>
            <w:tcW w:w="2078" w:type="dxa"/>
            <w:vMerge w:val="restart"/>
            <w:vAlign w:val="center"/>
          </w:tcPr>
          <w:p w:rsidR="009514D6" w:rsidRDefault="009514D6">
            <w:pPr>
              <w:pStyle w:val="TableParagraph"/>
              <w:spacing w:line="270" w:lineRule="atLeast"/>
              <w:ind w:left="108" w:right="843"/>
              <w:rPr>
                <w:sz w:val="24"/>
              </w:rPr>
            </w:pPr>
            <w:r>
              <w:rPr>
                <w:sz w:val="24"/>
              </w:rPr>
              <w:t>Русский язык и литература</w:t>
            </w:r>
          </w:p>
        </w:tc>
        <w:tc>
          <w:tcPr>
            <w:tcW w:w="2693" w:type="dxa"/>
            <w:vAlign w:val="center"/>
          </w:tcPr>
          <w:p w:rsidR="009514D6" w:rsidRDefault="009514D6">
            <w:pPr>
              <w:pStyle w:val="TableParagraph"/>
              <w:ind w:left="108"/>
              <w:rPr>
                <w:sz w:val="24"/>
              </w:rPr>
            </w:pPr>
            <w:r>
              <w:rPr>
                <w:sz w:val="24"/>
              </w:rPr>
              <w:t>Русскийязык</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ind w:right="190"/>
              <w:jc w:val="center"/>
              <w:rPr>
                <w:sz w:val="24"/>
              </w:rPr>
            </w:pPr>
            <w:r>
              <w:rPr>
                <w:sz w:val="24"/>
              </w:rPr>
              <w:t>2/(68)</w:t>
            </w:r>
          </w:p>
        </w:tc>
        <w:tc>
          <w:tcPr>
            <w:tcW w:w="1276" w:type="dxa"/>
            <w:vAlign w:val="center"/>
          </w:tcPr>
          <w:p w:rsidR="009514D6" w:rsidRDefault="009514D6" w:rsidP="009514D6">
            <w:pPr>
              <w:pStyle w:val="TableParagraph"/>
              <w:ind w:right="190"/>
              <w:jc w:val="center"/>
              <w:rPr>
                <w:sz w:val="24"/>
              </w:rPr>
            </w:pPr>
            <w:r>
              <w:rPr>
                <w:sz w:val="24"/>
              </w:rPr>
              <w:t>2/(68)</w:t>
            </w:r>
          </w:p>
        </w:tc>
        <w:tc>
          <w:tcPr>
            <w:tcW w:w="1276" w:type="dxa"/>
            <w:vAlign w:val="center"/>
          </w:tcPr>
          <w:p w:rsidR="009514D6" w:rsidRDefault="009514D6" w:rsidP="009514D6">
            <w:pPr>
              <w:pStyle w:val="TableParagraph"/>
              <w:ind w:right="190"/>
              <w:jc w:val="center"/>
              <w:rPr>
                <w:sz w:val="24"/>
              </w:rPr>
            </w:pPr>
            <w:r>
              <w:rPr>
                <w:sz w:val="24"/>
              </w:rPr>
              <w:t>4/(136)</w:t>
            </w:r>
          </w:p>
        </w:tc>
      </w:tr>
      <w:tr w:rsidR="009514D6" w:rsidTr="009514D6">
        <w:trPr>
          <w:trHeight w:val="180"/>
        </w:trPr>
        <w:tc>
          <w:tcPr>
            <w:tcW w:w="2078" w:type="dxa"/>
            <w:vMerge/>
            <w:tcBorders>
              <w:top w:val="none" w:sz="4" w:space="0" w:color="000000"/>
            </w:tcBorders>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Литература</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ind w:right="190"/>
              <w:jc w:val="center"/>
              <w:rPr>
                <w:sz w:val="24"/>
              </w:rPr>
            </w:pPr>
            <w:r>
              <w:rPr>
                <w:sz w:val="24"/>
              </w:rPr>
              <w:t>3/(102)</w:t>
            </w:r>
          </w:p>
        </w:tc>
        <w:tc>
          <w:tcPr>
            <w:tcW w:w="1276" w:type="dxa"/>
            <w:vAlign w:val="center"/>
          </w:tcPr>
          <w:p w:rsidR="009514D6" w:rsidRDefault="009514D6" w:rsidP="009514D6">
            <w:pPr>
              <w:pStyle w:val="TableParagraph"/>
              <w:ind w:right="190"/>
              <w:jc w:val="center"/>
              <w:rPr>
                <w:sz w:val="24"/>
              </w:rPr>
            </w:pPr>
            <w:r>
              <w:rPr>
                <w:sz w:val="24"/>
              </w:rPr>
              <w:t>3/(102)</w:t>
            </w:r>
          </w:p>
        </w:tc>
        <w:tc>
          <w:tcPr>
            <w:tcW w:w="1276" w:type="dxa"/>
            <w:vAlign w:val="center"/>
          </w:tcPr>
          <w:p w:rsidR="009514D6" w:rsidRDefault="009514D6" w:rsidP="009514D6">
            <w:pPr>
              <w:pStyle w:val="TableParagraph"/>
              <w:ind w:right="190"/>
              <w:jc w:val="center"/>
              <w:rPr>
                <w:sz w:val="24"/>
              </w:rPr>
            </w:pPr>
            <w:r>
              <w:rPr>
                <w:sz w:val="24"/>
              </w:rPr>
              <w:t>6(204)</w:t>
            </w:r>
          </w:p>
        </w:tc>
      </w:tr>
      <w:tr w:rsidR="009514D6" w:rsidTr="009514D6">
        <w:trPr>
          <w:trHeight w:val="542"/>
        </w:trPr>
        <w:tc>
          <w:tcPr>
            <w:tcW w:w="2078" w:type="dxa"/>
            <w:vMerge w:val="restart"/>
            <w:vAlign w:val="center"/>
          </w:tcPr>
          <w:p w:rsidR="009514D6" w:rsidRDefault="009514D6">
            <w:pPr>
              <w:pStyle w:val="TableParagraph"/>
              <w:spacing w:line="240" w:lineRule="auto"/>
              <w:ind w:left="108" w:right="989"/>
              <w:rPr>
                <w:sz w:val="24"/>
              </w:rPr>
            </w:pPr>
            <w:r>
              <w:rPr>
                <w:sz w:val="24"/>
              </w:rPr>
              <w:t>Математикаиинформатика</w:t>
            </w:r>
          </w:p>
        </w:tc>
        <w:tc>
          <w:tcPr>
            <w:tcW w:w="2693" w:type="dxa"/>
            <w:vAlign w:val="center"/>
          </w:tcPr>
          <w:p w:rsidR="009514D6" w:rsidRDefault="009514D6">
            <w:pPr>
              <w:pStyle w:val="TableParagraph"/>
              <w:spacing w:line="270" w:lineRule="atLeast"/>
              <w:ind w:left="108" w:right="173"/>
              <w:rPr>
                <w:sz w:val="24"/>
              </w:rPr>
            </w:pPr>
            <w:r>
              <w:rPr>
                <w:sz w:val="24"/>
              </w:rPr>
              <w:t xml:space="preserve">Математика: </w:t>
            </w:r>
          </w:p>
          <w:p w:rsidR="009514D6" w:rsidRDefault="009514D6">
            <w:pPr>
              <w:pStyle w:val="TableParagraph"/>
              <w:spacing w:line="270" w:lineRule="atLeast"/>
              <w:ind w:left="108" w:right="173"/>
              <w:rPr>
                <w:sz w:val="24"/>
              </w:rPr>
            </w:pPr>
            <w:r>
              <w:rPr>
                <w:sz w:val="24"/>
              </w:rPr>
              <w:t>алгебра и  начала математического анализа</w:t>
            </w:r>
          </w:p>
        </w:tc>
        <w:tc>
          <w:tcPr>
            <w:tcW w:w="992" w:type="dxa"/>
            <w:vMerge w:val="restart"/>
            <w:vAlign w:val="center"/>
          </w:tcPr>
          <w:p w:rsidR="009514D6" w:rsidRDefault="009514D6">
            <w:pPr>
              <w:pStyle w:val="TableParagraph"/>
              <w:spacing w:line="240" w:lineRule="auto"/>
              <w:ind w:left="9"/>
              <w:jc w:val="center"/>
              <w:rPr>
                <w:sz w:val="24"/>
              </w:rPr>
            </w:pPr>
            <w:r>
              <w:rPr>
                <w:sz w:val="24"/>
              </w:rPr>
              <w:t>У</w:t>
            </w:r>
          </w:p>
        </w:tc>
        <w:tc>
          <w:tcPr>
            <w:tcW w:w="1418" w:type="dxa"/>
            <w:vAlign w:val="center"/>
          </w:tcPr>
          <w:p w:rsidR="009514D6" w:rsidRDefault="009514D6" w:rsidP="009514D6">
            <w:pPr>
              <w:pStyle w:val="TableParagraph"/>
              <w:spacing w:line="240" w:lineRule="auto"/>
              <w:ind w:right="190"/>
              <w:jc w:val="center"/>
              <w:rPr>
                <w:sz w:val="24"/>
              </w:rPr>
            </w:pPr>
            <w:r>
              <w:rPr>
                <w:sz w:val="24"/>
              </w:rPr>
              <w:t>4(136)</w:t>
            </w:r>
          </w:p>
        </w:tc>
        <w:tc>
          <w:tcPr>
            <w:tcW w:w="1276" w:type="dxa"/>
            <w:vAlign w:val="center"/>
          </w:tcPr>
          <w:p w:rsidR="009514D6" w:rsidRDefault="009514D6" w:rsidP="009514D6">
            <w:pPr>
              <w:pStyle w:val="TableParagraph"/>
              <w:spacing w:line="240" w:lineRule="auto"/>
              <w:ind w:right="190"/>
              <w:jc w:val="center"/>
              <w:rPr>
                <w:sz w:val="24"/>
              </w:rPr>
            </w:pPr>
            <w:r>
              <w:rPr>
                <w:sz w:val="24"/>
              </w:rPr>
              <w:t>4(136)</w:t>
            </w:r>
          </w:p>
        </w:tc>
        <w:tc>
          <w:tcPr>
            <w:tcW w:w="1276" w:type="dxa"/>
            <w:vAlign w:val="center"/>
          </w:tcPr>
          <w:p w:rsidR="009514D6" w:rsidRDefault="009514D6" w:rsidP="009514D6">
            <w:pPr>
              <w:pStyle w:val="TableParagraph"/>
              <w:spacing w:line="240" w:lineRule="auto"/>
              <w:ind w:right="190"/>
              <w:jc w:val="center"/>
              <w:rPr>
                <w:sz w:val="24"/>
              </w:rPr>
            </w:pPr>
            <w:r>
              <w:rPr>
                <w:sz w:val="24"/>
              </w:rPr>
              <w:t>8/(272)</w:t>
            </w:r>
          </w:p>
        </w:tc>
      </w:tr>
      <w:tr w:rsidR="009514D6" w:rsidTr="009514D6">
        <w:trPr>
          <w:trHeight w:val="216"/>
        </w:trPr>
        <w:tc>
          <w:tcPr>
            <w:tcW w:w="2078" w:type="dxa"/>
            <w:vMerge/>
            <w:vAlign w:val="center"/>
          </w:tcPr>
          <w:p w:rsidR="009514D6" w:rsidRDefault="009514D6">
            <w:pPr>
              <w:pStyle w:val="TableParagraph"/>
              <w:spacing w:line="240" w:lineRule="auto"/>
              <w:ind w:left="108" w:right="989"/>
              <w:rPr>
                <w:sz w:val="24"/>
              </w:rPr>
            </w:pPr>
          </w:p>
        </w:tc>
        <w:tc>
          <w:tcPr>
            <w:tcW w:w="2693" w:type="dxa"/>
            <w:vAlign w:val="center"/>
          </w:tcPr>
          <w:p w:rsidR="009514D6" w:rsidRDefault="009514D6">
            <w:pPr>
              <w:pStyle w:val="TableParagraph"/>
              <w:spacing w:line="270" w:lineRule="atLeast"/>
              <w:ind w:left="108" w:right="173"/>
              <w:rPr>
                <w:sz w:val="24"/>
              </w:rPr>
            </w:pPr>
            <w:r>
              <w:rPr>
                <w:sz w:val="24"/>
              </w:rPr>
              <w:t xml:space="preserve">Геометрия </w:t>
            </w:r>
          </w:p>
        </w:tc>
        <w:tc>
          <w:tcPr>
            <w:tcW w:w="992" w:type="dxa"/>
            <w:vMerge/>
            <w:vAlign w:val="center"/>
          </w:tcPr>
          <w:p w:rsidR="009514D6" w:rsidRDefault="009514D6">
            <w:pPr>
              <w:pStyle w:val="TableParagraph"/>
              <w:spacing w:line="240" w:lineRule="auto"/>
              <w:ind w:left="9"/>
              <w:jc w:val="center"/>
              <w:rPr>
                <w:sz w:val="24"/>
              </w:rPr>
            </w:pPr>
          </w:p>
        </w:tc>
        <w:tc>
          <w:tcPr>
            <w:tcW w:w="1418" w:type="dxa"/>
            <w:vAlign w:val="center"/>
          </w:tcPr>
          <w:p w:rsidR="009514D6" w:rsidRDefault="009514D6" w:rsidP="009514D6">
            <w:pPr>
              <w:pStyle w:val="TableParagraph"/>
              <w:spacing w:line="240" w:lineRule="auto"/>
              <w:ind w:right="190"/>
              <w:jc w:val="center"/>
              <w:rPr>
                <w:sz w:val="24"/>
              </w:rPr>
            </w:pPr>
            <w:r>
              <w:rPr>
                <w:sz w:val="24"/>
              </w:rPr>
              <w:t>3(102)</w:t>
            </w:r>
          </w:p>
        </w:tc>
        <w:tc>
          <w:tcPr>
            <w:tcW w:w="1276" w:type="dxa"/>
            <w:vAlign w:val="center"/>
          </w:tcPr>
          <w:p w:rsidR="009514D6" w:rsidRDefault="009514D6" w:rsidP="009514D6">
            <w:pPr>
              <w:pStyle w:val="TableParagraph"/>
              <w:spacing w:line="240" w:lineRule="auto"/>
              <w:ind w:right="190"/>
              <w:jc w:val="center"/>
              <w:rPr>
                <w:sz w:val="24"/>
              </w:rPr>
            </w:pPr>
            <w:r>
              <w:rPr>
                <w:sz w:val="24"/>
              </w:rPr>
              <w:t>3(102)</w:t>
            </w:r>
          </w:p>
        </w:tc>
        <w:tc>
          <w:tcPr>
            <w:tcW w:w="1276" w:type="dxa"/>
            <w:vAlign w:val="center"/>
          </w:tcPr>
          <w:p w:rsidR="009514D6" w:rsidRDefault="009514D6" w:rsidP="009514D6">
            <w:pPr>
              <w:pStyle w:val="TableParagraph"/>
              <w:spacing w:line="240" w:lineRule="auto"/>
              <w:ind w:right="190"/>
              <w:jc w:val="center"/>
              <w:rPr>
                <w:sz w:val="24"/>
              </w:rPr>
            </w:pPr>
            <w:r>
              <w:rPr>
                <w:sz w:val="24"/>
              </w:rPr>
              <w:t>6(204)</w:t>
            </w:r>
          </w:p>
        </w:tc>
      </w:tr>
      <w:tr w:rsidR="009514D6" w:rsidTr="009514D6">
        <w:trPr>
          <w:trHeight w:val="181"/>
        </w:trPr>
        <w:tc>
          <w:tcPr>
            <w:tcW w:w="2078" w:type="dxa"/>
            <w:vMerge/>
            <w:vAlign w:val="center"/>
          </w:tcPr>
          <w:p w:rsidR="009514D6" w:rsidRDefault="009514D6">
            <w:pPr>
              <w:pStyle w:val="TableParagraph"/>
              <w:spacing w:line="240" w:lineRule="auto"/>
              <w:ind w:left="108" w:right="989"/>
              <w:rPr>
                <w:sz w:val="24"/>
              </w:rPr>
            </w:pPr>
          </w:p>
        </w:tc>
        <w:tc>
          <w:tcPr>
            <w:tcW w:w="2693" w:type="dxa"/>
            <w:vAlign w:val="center"/>
          </w:tcPr>
          <w:p w:rsidR="009514D6" w:rsidRDefault="009514D6">
            <w:pPr>
              <w:pStyle w:val="TableParagraph"/>
              <w:spacing w:line="270" w:lineRule="atLeast"/>
              <w:ind w:left="108" w:right="173"/>
              <w:rPr>
                <w:sz w:val="24"/>
              </w:rPr>
            </w:pPr>
            <w:r>
              <w:rPr>
                <w:sz w:val="24"/>
              </w:rPr>
              <w:t>Вероятность и статистика</w:t>
            </w:r>
          </w:p>
        </w:tc>
        <w:tc>
          <w:tcPr>
            <w:tcW w:w="992" w:type="dxa"/>
            <w:vMerge/>
            <w:vAlign w:val="center"/>
          </w:tcPr>
          <w:p w:rsidR="009514D6" w:rsidRDefault="009514D6">
            <w:pPr>
              <w:pStyle w:val="TableParagraph"/>
              <w:spacing w:line="240" w:lineRule="auto"/>
              <w:ind w:left="9"/>
              <w:jc w:val="center"/>
              <w:rPr>
                <w:sz w:val="24"/>
              </w:rPr>
            </w:pPr>
          </w:p>
        </w:tc>
        <w:tc>
          <w:tcPr>
            <w:tcW w:w="1418" w:type="dxa"/>
            <w:vAlign w:val="center"/>
          </w:tcPr>
          <w:p w:rsidR="009514D6" w:rsidRDefault="009514D6" w:rsidP="009514D6">
            <w:pPr>
              <w:pStyle w:val="TableParagraph"/>
              <w:spacing w:line="240" w:lineRule="auto"/>
              <w:ind w:right="190"/>
              <w:jc w:val="center"/>
              <w:rPr>
                <w:sz w:val="24"/>
              </w:rPr>
            </w:pPr>
            <w:r>
              <w:rPr>
                <w:sz w:val="24"/>
              </w:rPr>
              <w:t>1(34)</w:t>
            </w:r>
          </w:p>
        </w:tc>
        <w:tc>
          <w:tcPr>
            <w:tcW w:w="1276" w:type="dxa"/>
            <w:vAlign w:val="center"/>
          </w:tcPr>
          <w:p w:rsidR="009514D6" w:rsidRDefault="009514D6" w:rsidP="009514D6">
            <w:pPr>
              <w:pStyle w:val="TableParagraph"/>
              <w:spacing w:line="240" w:lineRule="auto"/>
              <w:ind w:right="190"/>
              <w:jc w:val="center"/>
              <w:rPr>
                <w:sz w:val="24"/>
              </w:rPr>
            </w:pPr>
            <w:r>
              <w:rPr>
                <w:sz w:val="24"/>
              </w:rPr>
              <w:t>1(34)</w:t>
            </w:r>
          </w:p>
        </w:tc>
        <w:tc>
          <w:tcPr>
            <w:tcW w:w="1276" w:type="dxa"/>
            <w:vAlign w:val="center"/>
          </w:tcPr>
          <w:p w:rsidR="009514D6" w:rsidRDefault="009514D6" w:rsidP="009514D6">
            <w:pPr>
              <w:pStyle w:val="TableParagraph"/>
              <w:spacing w:line="240" w:lineRule="auto"/>
              <w:ind w:right="190"/>
              <w:jc w:val="center"/>
              <w:rPr>
                <w:sz w:val="24"/>
              </w:rPr>
            </w:pPr>
            <w:r>
              <w:rPr>
                <w:sz w:val="24"/>
              </w:rPr>
              <w:t>2(68)</w:t>
            </w:r>
          </w:p>
        </w:tc>
      </w:tr>
      <w:tr w:rsidR="009514D6" w:rsidTr="009514D6">
        <w:trPr>
          <w:trHeight w:val="180"/>
        </w:trPr>
        <w:tc>
          <w:tcPr>
            <w:tcW w:w="2078" w:type="dxa"/>
            <w:vMerge/>
            <w:tcBorders>
              <w:top w:val="none" w:sz="4" w:space="0" w:color="000000"/>
            </w:tcBorders>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Информатика</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jc w:val="center"/>
              <w:rPr>
                <w:sz w:val="24"/>
              </w:rPr>
            </w:pPr>
            <w:r>
              <w:rPr>
                <w:sz w:val="24"/>
              </w:rPr>
              <w:t>1(34)</w:t>
            </w:r>
          </w:p>
        </w:tc>
        <w:tc>
          <w:tcPr>
            <w:tcW w:w="1276" w:type="dxa"/>
            <w:vAlign w:val="center"/>
          </w:tcPr>
          <w:p w:rsidR="009514D6" w:rsidRDefault="009514D6" w:rsidP="009514D6">
            <w:pPr>
              <w:pStyle w:val="TableParagraph"/>
              <w:jc w:val="center"/>
              <w:rPr>
                <w:sz w:val="24"/>
              </w:rPr>
            </w:pPr>
            <w:r>
              <w:rPr>
                <w:sz w:val="24"/>
              </w:rPr>
              <w:t>1(34)</w:t>
            </w:r>
          </w:p>
        </w:tc>
        <w:tc>
          <w:tcPr>
            <w:tcW w:w="1276" w:type="dxa"/>
            <w:vAlign w:val="center"/>
          </w:tcPr>
          <w:p w:rsidR="009514D6" w:rsidRDefault="009514D6" w:rsidP="009514D6">
            <w:pPr>
              <w:pStyle w:val="TableParagraph"/>
              <w:jc w:val="center"/>
              <w:rPr>
                <w:sz w:val="24"/>
              </w:rPr>
            </w:pPr>
            <w:r>
              <w:rPr>
                <w:sz w:val="24"/>
              </w:rPr>
              <w:t>2(68)</w:t>
            </w:r>
          </w:p>
        </w:tc>
      </w:tr>
      <w:tr w:rsidR="009514D6" w:rsidTr="009514D6">
        <w:trPr>
          <w:trHeight w:val="180"/>
        </w:trPr>
        <w:tc>
          <w:tcPr>
            <w:tcW w:w="2078" w:type="dxa"/>
            <w:vAlign w:val="center"/>
          </w:tcPr>
          <w:p w:rsidR="009514D6" w:rsidRDefault="009514D6">
            <w:pPr>
              <w:pStyle w:val="TableParagraph"/>
              <w:ind w:left="108"/>
              <w:rPr>
                <w:sz w:val="24"/>
              </w:rPr>
            </w:pPr>
            <w:r>
              <w:rPr>
                <w:sz w:val="24"/>
              </w:rPr>
              <w:t>Иностранныеязыки</w:t>
            </w:r>
          </w:p>
        </w:tc>
        <w:tc>
          <w:tcPr>
            <w:tcW w:w="2693" w:type="dxa"/>
            <w:vAlign w:val="center"/>
          </w:tcPr>
          <w:p w:rsidR="009514D6" w:rsidRDefault="009514D6">
            <w:pPr>
              <w:pStyle w:val="TableParagraph"/>
              <w:ind w:left="108"/>
              <w:rPr>
                <w:sz w:val="24"/>
              </w:rPr>
            </w:pPr>
            <w:r>
              <w:rPr>
                <w:sz w:val="24"/>
              </w:rPr>
              <w:t>Иностранныйязык</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jc w:val="center"/>
              <w:rPr>
                <w:sz w:val="24"/>
              </w:rPr>
            </w:pPr>
            <w:r>
              <w:rPr>
                <w:sz w:val="24"/>
              </w:rPr>
              <w:t>3(102)</w:t>
            </w:r>
          </w:p>
        </w:tc>
        <w:tc>
          <w:tcPr>
            <w:tcW w:w="1276" w:type="dxa"/>
            <w:vAlign w:val="center"/>
          </w:tcPr>
          <w:p w:rsidR="009514D6" w:rsidRDefault="009514D6" w:rsidP="009514D6">
            <w:pPr>
              <w:pStyle w:val="TableParagraph"/>
              <w:jc w:val="center"/>
              <w:rPr>
                <w:sz w:val="24"/>
              </w:rPr>
            </w:pPr>
            <w:r>
              <w:rPr>
                <w:sz w:val="24"/>
              </w:rPr>
              <w:t>3(102)</w:t>
            </w:r>
          </w:p>
        </w:tc>
        <w:tc>
          <w:tcPr>
            <w:tcW w:w="1276" w:type="dxa"/>
            <w:vAlign w:val="center"/>
          </w:tcPr>
          <w:p w:rsidR="009514D6" w:rsidRDefault="009514D6" w:rsidP="009514D6">
            <w:pPr>
              <w:pStyle w:val="TableParagraph"/>
              <w:jc w:val="center"/>
              <w:rPr>
                <w:sz w:val="24"/>
              </w:rPr>
            </w:pPr>
            <w:r>
              <w:rPr>
                <w:sz w:val="24"/>
              </w:rPr>
              <w:t>6(204)</w:t>
            </w:r>
          </w:p>
        </w:tc>
      </w:tr>
      <w:tr w:rsidR="009514D6" w:rsidTr="009514D6">
        <w:trPr>
          <w:trHeight w:val="180"/>
        </w:trPr>
        <w:tc>
          <w:tcPr>
            <w:tcW w:w="2078" w:type="dxa"/>
            <w:vMerge w:val="restart"/>
            <w:vAlign w:val="center"/>
          </w:tcPr>
          <w:p w:rsidR="009514D6" w:rsidRDefault="009514D6">
            <w:pPr>
              <w:pStyle w:val="TableParagraph"/>
              <w:spacing w:line="240" w:lineRule="auto"/>
              <w:ind w:left="108"/>
              <w:rPr>
                <w:sz w:val="24"/>
              </w:rPr>
            </w:pPr>
            <w:r>
              <w:rPr>
                <w:sz w:val="24"/>
              </w:rPr>
              <w:t>Естественныенауки</w:t>
            </w:r>
          </w:p>
        </w:tc>
        <w:tc>
          <w:tcPr>
            <w:tcW w:w="2693" w:type="dxa"/>
            <w:vAlign w:val="center"/>
          </w:tcPr>
          <w:p w:rsidR="009514D6" w:rsidRDefault="009514D6">
            <w:pPr>
              <w:pStyle w:val="TableParagraph"/>
              <w:ind w:left="108"/>
              <w:rPr>
                <w:sz w:val="24"/>
              </w:rPr>
            </w:pPr>
            <w:r>
              <w:rPr>
                <w:sz w:val="24"/>
              </w:rPr>
              <w:t>Химия</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jc w:val="center"/>
              <w:rPr>
                <w:sz w:val="24"/>
              </w:rPr>
            </w:pPr>
            <w:r>
              <w:rPr>
                <w:sz w:val="24"/>
              </w:rPr>
              <w:t>1(34)</w:t>
            </w:r>
          </w:p>
        </w:tc>
        <w:tc>
          <w:tcPr>
            <w:tcW w:w="1276" w:type="dxa"/>
            <w:vAlign w:val="center"/>
          </w:tcPr>
          <w:p w:rsidR="009514D6" w:rsidRDefault="009514D6" w:rsidP="009514D6">
            <w:pPr>
              <w:pStyle w:val="TableParagraph"/>
              <w:jc w:val="center"/>
              <w:rPr>
                <w:sz w:val="24"/>
              </w:rPr>
            </w:pPr>
            <w:r>
              <w:rPr>
                <w:sz w:val="24"/>
              </w:rPr>
              <w:t>1(34)</w:t>
            </w:r>
          </w:p>
        </w:tc>
        <w:tc>
          <w:tcPr>
            <w:tcW w:w="1276" w:type="dxa"/>
            <w:vAlign w:val="center"/>
          </w:tcPr>
          <w:p w:rsidR="009514D6" w:rsidRDefault="009514D6" w:rsidP="009514D6">
            <w:pPr>
              <w:pStyle w:val="TableParagraph"/>
              <w:jc w:val="center"/>
              <w:rPr>
                <w:sz w:val="24"/>
              </w:rPr>
            </w:pPr>
            <w:r>
              <w:rPr>
                <w:sz w:val="24"/>
              </w:rPr>
              <w:t>2(68)</w:t>
            </w:r>
          </w:p>
        </w:tc>
      </w:tr>
      <w:tr w:rsidR="009514D6" w:rsidTr="009514D6">
        <w:trPr>
          <w:trHeight w:val="180"/>
        </w:trPr>
        <w:tc>
          <w:tcPr>
            <w:tcW w:w="2078" w:type="dxa"/>
            <w:vMerge/>
            <w:tcBorders>
              <w:top w:val="none" w:sz="4" w:space="0" w:color="000000"/>
            </w:tcBorders>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Физика</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jc w:val="center"/>
              <w:rPr>
                <w:sz w:val="24"/>
              </w:rPr>
            </w:pPr>
            <w:r>
              <w:rPr>
                <w:sz w:val="24"/>
              </w:rPr>
              <w:t>2(68)</w:t>
            </w:r>
          </w:p>
        </w:tc>
        <w:tc>
          <w:tcPr>
            <w:tcW w:w="1276" w:type="dxa"/>
            <w:vAlign w:val="center"/>
          </w:tcPr>
          <w:p w:rsidR="009514D6" w:rsidRDefault="009514D6" w:rsidP="009514D6">
            <w:pPr>
              <w:pStyle w:val="TableParagraph"/>
              <w:jc w:val="center"/>
              <w:rPr>
                <w:sz w:val="24"/>
              </w:rPr>
            </w:pPr>
            <w:r>
              <w:rPr>
                <w:sz w:val="24"/>
              </w:rPr>
              <w:t>2(68)</w:t>
            </w:r>
          </w:p>
        </w:tc>
        <w:tc>
          <w:tcPr>
            <w:tcW w:w="1276" w:type="dxa"/>
            <w:vAlign w:val="center"/>
          </w:tcPr>
          <w:p w:rsidR="009514D6" w:rsidRDefault="009514D6" w:rsidP="009514D6">
            <w:pPr>
              <w:pStyle w:val="TableParagraph"/>
              <w:jc w:val="center"/>
              <w:rPr>
                <w:sz w:val="24"/>
              </w:rPr>
            </w:pPr>
            <w:r>
              <w:rPr>
                <w:sz w:val="24"/>
              </w:rPr>
              <w:t>4/(136)</w:t>
            </w:r>
          </w:p>
        </w:tc>
      </w:tr>
      <w:tr w:rsidR="009514D6" w:rsidTr="009514D6">
        <w:trPr>
          <w:trHeight w:val="180"/>
        </w:trPr>
        <w:tc>
          <w:tcPr>
            <w:tcW w:w="2078" w:type="dxa"/>
            <w:vMerge/>
            <w:tcBorders>
              <w:top w:val="none" w:sz="4" w:space="0" w:color="000000"/>
            </w:tcBorders>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Биология</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jc w:val="center"/>
            </w:pPr>
            <w:r>
              <w:rPr>
                <w:sz w:val="24"/>
              </w:rPr>
              <w:t>1(34)</w:t>
            </w:r>
          </w:p>
        </w:tc>
        <w:tc>
          <w:tcPr>
            <w:tcW w:w="1276" w:type="dxa"/>
            <w:vAlign w:val="center"/>
          </w:tcPr>
          <w:p w:rsidR="009514D6" w:rsidRDefault="009514D6" w:rsidP="009514D6">
            <w:pPr>
              <w:jc w:val="center"/>
            </w:pPr>
            <w:r>
              <w:rPr>
                <w:sz w:val="24"/>
              </w:rPr>
              <w:t>1(34)</w:t>
            </w:r>
          </w:p>
        </w:tc>
        <w:tc>
          <w:tcPr>
            <w:tcW w:w="1276" w:type="dxa"/>
            <w:vAlign w:val="center"/>
          </w:tcPr>
          <w:p w:rsidR="009514D6" w:rsidRDefault="009514D6" w:rsidP="009514D6">
            <w:pPr>
              <w:jc w:val="center"/>
            </w:pPr>
            <w:r w:rsidRPr="00C5052D">
              <w:rPr>
                <w:sz w:val="24"/>
              </w:rPr>
              <w:t>2(68)</w:t>
            </w:r>
          </w:p>
        </w:tc>
      </w:tr>
      <w:tr w:rsidR="009514D6" w:rsidTr="009514D6">
        <w:trPr>
          <w:trHeight w:val="180"/>
        </w:trPr>
        <w:tc>
          <w:tcPr>
            <w:tcW w:w="2078" w:type="dxa"/>
            <w:vMerge w:val="restart"/>
            <w:vAlign w:val="center"/>
          </w:tcPr>
          <w:p w:rsidR="009514D6" w:rsidRDefault="009514D6">
            <w:pPr>
              <w:pStyle w:val="TableParagraph"/>
              <w:spacing w:line="240" w:lineRule="auto"/>
              <w:ind w:left="108"/>
              <w:rPr>
                <w:sz w:val="24"/>
              </w:rPr>
            </w:pPr>
            <w:r>
              <w:rPr>
                <w:sz w:val="24"/>
              </w:rPr>
              <w:t>Общественныенауки</w:t>
            </w:r>
          </w:p>
        </w:tc>
        <w:tc>
          <w:tcPr>
            <w:tcW w:w="2693" w:type="dxa"/>
            <w:vAlign w:val="center"/>
          </w:tcPr>
          <w:p w:rsidR="009514D6" w:rsidRDefault="009514D6">
            <w:pPr>
              <w:pStyle w:val="TableParagraph"/>
              <w:ind w:left="108"/>
              <w:rPr>
                <w:sz w:val="24"/>
              </w:rPr>
            </w:pPr>
            <w:r>
              <w:rPr>
                <w:sz w:val="24"/>
              </w:rPr>
              <w:t>География</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jc w:val="center"/>
            </w:pPr>
            <w:r>
              <w:rPr>
                <w:sz w:val="24"/>
              </w:rPr>
              <w:t>1(34)</w:t>
            </w:r>
          </w:p>
        </w:tc>
        <w:tc>
          <w:tcPr>
            <w:tcW w:w="1276" w:type="dxa"/>
            <w:vAlign w:val="center"/>
          </w:tcPr>
          <w:p w:rsidR="009514D6" w:rsidRDefault="009514D6" w:rsidP="009514D6">
            <w:pPr>
              <w:jc w:val="center"/>
            </w:pPr>
            <w:r>
              <w:rPr>
                <w:sz w:val="24"/>
              </w:rPr>
              <w:t>1(34)</w:t>
            </w:r>
          </w:p>
        </w:tc>
        <w:tc>
          <w:tcPr>
            <w:tcW w:w="1276" w:type="dxa"/>
            <w:vAlign w:val="center"/>
          </w:tcPr>
          <w:p w:rsidR="009514D6" w:rsidRDefault="009514D6" w:rsidP="009514D6">
            <w:pPr>
              <w:jc w:val="center"/>
            </w:pPr>
            <w:r w:rsidRPr="00C5052D">
              <w:rPr>
                <w:sz w:val="24"/>
              </w:rPr>
              <w:t>2(68)</w:t>
            </w:r>
          </w:p>
        </w:tc>
      </w:tr>
      <w:tr w:rsidR="009514D6" w:rsidTr="009514D6">
        <w:trPr>
          <w:trHeight w:val="180"/>
        </w:trPr>
        <w:tc>
          <w:tcPr>
            <w:tcW w:w="2078" w:type="dxa"/>
            <w:vMerge/>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Обществознание</w:t>
            </w:r>
          </w:p>
        </w:tc>
        <w:tc>
          <w:tcPr>
            <w:tcW w:w="992" w:type="dxa"/>
            <w:vAlign w:val="center"/>
          </w:tcPr>
          <w:p w:rsidR="009514D6" w:rsidRDefault="009514D6">
            <w:pPr>
              <w:pStyle w:val="TableParagraph"/>
              <w:ind w:left="9"/>
              <w:jc w:val="center"/>
              <w:rPr>
                <w:sz w:val="24"/>
              </w:rPr>
            </w:pPr>
            <w:r>
              <w:rPr>
                <w:sz w:val="24"/>
              </w:rPr>
              <w:t>У</w:t>
            </w:r>
          </w:p>
        </w:tc>
        <w:tc>
          <w:tcPr>
            <w:tcW w:w="1418" w:type="dxa"/>
            <w:vAlign w:val="center"/>
          </w:tcPr>
          <w:p w:rsidR="009514D6" w:rsidRDefault="009514D6" w:rsidP="009514D6">
            <w:pPr>
              <w:jc w:val="center"/>
            </w:pPr>
            <w:r>
              <w:rPr>
                <w:sz w:val="24"/>
              </w:rPr>
              <w:t>4(136)</w:t>
            </w:r>
          </w:p>
        </w:tc>
        <w:tc>
          <w:tcPr>
            <w:tcW w:w="1276" w:type="dxa"/>
            <w:vAlign w:val="center"/>
          </w:tcPr>
          <w:p w:rsidR="009514D6" w:rsidRDefault="009514D6" w:rsidP="009514D6">
            <w:pPr>
              <w:jc w:val="center"/>
            </w:pPr>
            <w:r>
              <w:rPr>
                <w:sz w:val="24"/>
              </w:rPr>
              <w:t>4(136)</w:t>
            </w:r>
          </w:p>
        </w:tc>
        <w:tc>
          <w:tcPr>
            <w:tcW w:w="1276" w:type="dxa"/>
            <w:vAlign w:val="center"/>
          </w:tcPr>
          <w:p w:rsidR="009514D6" w:rsidRDefault="009514D6" w:rsidP="009514D6">
            <w:pPr>
              <w:jc w:val="center"/>
              <w:rPr>
                <w:sz w:val="24"/>
              </w:rPr>
            </w:pPr>
            <w:r>
              <w:rPr>
                <w:sz w:val="24"/>
              </w:rPr>
              <w:t>8/(272)</w:t>
            </w:r>
          </w:p>
        </w:tc>
      </w:tr>
      <w:tr w:rsidR="009514D6" w:rsidTr="009514D6">
        <w:trPr>
          <w:trHeight w:val="180"/>
        </w:trPr>
        <w:tc>
          <w:tcPr>
            <w:tcW w:w="2078" w:type="dxa"/>
            <w:vMerge/>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История</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jc w:val="center"/>
            </w:pPr>
            <w:r>
              <w:rPr>
                <w:sz w:val="24"/>
              </w:rPr>
              <w:t>2(68)</w:t>
            </w:r>
          </w:p>
        </w:tc>
        <w:tc>
          <w:tcPr>
            <w:tcW w:w="1276" w:type="dxa"/>
            <w:vAlign w:val="center"/>
          </w:tcPr>
          <w:p w:rsidR="009514D6" w:rsidRDefault="009514D6" w:rsidP="009514D6">
            <w:pPr>
              <w:jc w:val="center"/>
            </w:pPr>
            <w:r>
              <w:rPr>
                <w:sz w:val="24"/>
              </w:rPr>
              <w:t>2(68)</w:t>
            </w:r>
          </w:p>
        </w:tc>
        <w:tc>
          <w:tcPr>
            <w:tcW w:w="1276" w:type="dxa"/>
            <w:vAlign w:val="center"/>
          </w:tcPr>
          <w:p w:rsidR="009514D6" w:rsidRDefault="009514D6" w:rsidP="009514D6">
            <w:pPr>
              <w:jc w:val="center"/>
            </w:pPr>
            <w:r w:rsidRPr="001B1C04">
              <w:rPr>
                <w:sz w:val="24"/>
              </w:rPr>
              <w:t>4/(136)</w:t>
            </w:r>
          </w:p>
        </w:tc>
      </w:tr>
      <w:tr w:rsidR="009514D6" w:rsidTr="009514D6">
        <w:trPr>
          <w:trHeight w:val="180"/>
        </w:trPr>
        <w:tc>
          <w:tcPr>
            <w:tcW w:w="2078" w:type="dxa"/>
            <w:tcBorders>
              <w:bottom w:val="single" w:sz="4" w:space="0" w:color="auto"/>
            </w:tcBorders>
            <w:vAlign w:val="center"/>
          </w:tcPr>
          <w:p w:rsidR="009514D6" w:rsidRDefault="009514D6" w:rsidP="009514D6">
            <w:pPr>
              <w:pStyle w:val="TableParagraph"/>
              <w:spacing w:line="270" w:lineRule="atLeast"/>
              <w:ind w:left="108" w:right="169"/>
              <w:rPr>
                <w:sz w:val="24"/>
              </w:rPr>
            </w:pPr>
            <w:r>
              <w:rPr>
                <w:sz w:val="24"/>
              </w:rPr>
              <w:t>Физическая культура</w:t>
            </w:r>
          </w:p>
        </w:tc>
        <w:tc>
          <w:tcPr>
            <w:tcW w:w="2693" w:type="dxa"/>
            <w:vAlign w:val="center"/>
          </w:tcPr>
          <w:p w:rsidR="009514D6" w:rsidRDefault="009514D6">
            <w:pPr>
              <w:pStyle w:val="TableParagraph"/>
              <w:ind w:left="108"/>
              <w:rPr>
                <w:sz w:val="24"/>
              </w:rPr>
            </w:pPr>
            <w:r>
              <w:rPr>
                <w:sz w:val="24"/>
              </w:rPr>
              <w:t>Физическая культура</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jc w:val="center"/>
            </w:pPr>
            <w:r>
              <w:rPr>
                <w:sz w:val="24"/>
              </w:rPr>
              <w:t>2(68)</w:t>
            </w:r>
          </w:p>
        </w:tc>
        <w:tc>
          <w:tcPr>
            <w:tcW w:w="1276" w:type="dxa"/>
            <w:vAlign w:val="center"/>
          </w:tcPr>
          <w:p w:rsidR="009514D6" w:rsidRDefault="009514D6" w:rsidP="009514D6">
            <w:pPr>
              <w:jc w:val="center"/>
            </w:pPr>
            <w:r>
              <w:rPr>
                <w:sz w:val="24"/>
              </w:rPr>
              <w:t>2(68)</w:t>
            </w:r>
          </w:p>
        </w:tc>
        <w:tc>
          <w:tcPr>
            <w:tcW w:w="1276" w:type="dxa"/>
            <w:vAlign w:val="center"/>
          </w:tcPr>
          <w:p w:rsidR="009514D6" w:rsidRDefault="009514D6" w:rsidP="009514D6">
            <w:pPr>
              <w:jc w:val="center"/>
            </w:pPr>
            <w:r w:rsidRPr="001B1C04">
              <w:rPr>
                <w:sz w:val="24"/>
              </w:rPr>
              <w:t>4/(136)</w:t>
            </w:r>
          </w:p>
        </w:tc>
      </w:tr>
      <w:tr w:rsidR="009514D6" w:rsidTr="009514D6">
        <w:trPr>
          <w:trHeight w:val="536"/>
        </w:trPr>
        <w:tc>
          <w:tcPr>
            <w:tcW w:w="2078" w:type="dxa"/>
            <w:tcBorders>
              <w:top w:val="single" w:sz="4" w:space="0" w:color="auto"/>
            </w:tcBorders>
            <w:vAlign w:val="center"/>
          </w:tcPr>
          <w:p w:rsidR="009514D6" w:rsidRDefault="009514D6" w:rsidP="009514D6">
            <w:pPr>
              <w:pStyle w:val="TableParagraph"/>
              <w:spacing w:line="270" w:lineRule="atLeast"/>
              <w:ind w:left="108" w:right="169"/>
              <w:rPr>
                <w:sz w:val="2"/>
                <w:szCs w:val="2"/>
              </w:rPr>
            </w:pPr>
            <w:r>
              <w:rPr>
                <w:sz w:val="24"/>
              </w:rPr>
              <w:t>Основы безопасностии защиты родины</w:t>
            </w:r>
          </w:p>
        </w:tc>
        <w:tc>
          <w:tcPr>
            <w:tcW w:w="2693" w:type="dxa"/>
            <w:vAlign w:val="center"/>
          </w:tcPr>
          <w:p w:rsidR="009514D6" w:rsidRDefault="009514D6" w:rsidP="009514D6">
            <w:pPr>
              <w:pStyle w:val="TableParagraph"/>
              <w:spacing w:line="240" w:lineRule="auto"/>
              <w:ind w:left="108" w:right="1026"/>
              <w:rPr>
                <w:sz w:val="24"/>
              </w:rPr>
            </w:pPr>
            <w:r>
              <w:rPr>
                <w:sz w:val="24"/>
              </w:rPr>
              <w:t>Основы безопасностии защиты родины</w:t>
            </w:r>
          </w:p>
        </w:tc>
        <w:tc>
          <w:tcPr>
            <w:tcW w:w="992" w:type="dxa"/>
            <w:vAlign w:val="center"/>
          </w:tcPr>
          <w:p w:rsidR="009514D6" w:rsidRDefault="009514D6">
            <w:pPr>
              <w:pStyle w:val="TableParagraph"/>
              <w:spacing w:line="240" w:lineRule="auto"/>
              <w:ind w:left="9"/>
              <w:jc w:val="center"/>
              <w:rPr>
                <w:sz w:val="24"/>
              </w:rPr>
            </w:pPr>
            <w:r>
              <w:rPr>
                <w:sz w:val="24"/>
              </w:rPr>
              <w:t>Б</w:t>
            </w:r>
          </w:p>
        </w:tc>
        <w:tc>
          <w:tcPr>
            <w:tcW w:w="1418" w:type="dxa"/>
            <w:vAlign w:val="center"/>
          </w:tcPr>
          <w:p w:rsidR="009514D6" w:rsidRDefault="009514D6" w:rsidP="009514D6">
            <w:pPr>
              <w:pStyle w:val="TableParagraph"/>
              <w:spacing w:line="240" w:lineRule="auto"/>
              <w:ind w:right="48"/>
              <w:jc w:val="center"/>
              <w:rPr>
                <w:sz w:val="24"/>
              </w:rPr>
            </w:pPr>
            <w:r>
              <w:rPr>
                <w:sz w:val="24"/>
              </w:rPr>
              <w:t>1(34)</w:t>
            </w:r>
          </w:p>
        </w:tc>
        <w:tc>
          <w:tcPr>
            <w:tcW w:w="1276" w:type="dxa"/>
            <w:vAlign w:val="center"/>
          </w:tcPr>
          <w:p w:rsidR="009514D6" w:rsidRDefault="009514D6" w:rsidP="009514D6">
            <w:pPr>
              <w:pStyle w:val="TableParagraph"/>
              <w:spacing w:line="240" w:lineRule="auto"/>
              <w:ind w:right="48"/>
              <w:jc w:val="center"/>
              <w:rPr>
                <w:sz w:val="24"/>
              </w:rPr>
            </w:pPr>
            <w:r>
              <w:rPr>
                <w:sz w:val="24"/>
              </w:rPr>
              <w:t>1(34)</w:t>
            </w:r>
          </w:p>
        </w:tc>
        <w:tc>
          <w:tcPr>
            <w:tcW w:w="1276" w:type="dxa"/>
            <w:vAlign w:val="center"/>
          </w:tcPr>
          <w:p w:rsidR="009514D6" w:rsidRDefault="009514D6" w:rsidP="009514D6">
            <w:pPr>
              <w:pStyle w:val="TableParagraph"/>
              <w:spacing w:line="240" w:lineRule="auto"/>
              <w:ind w:right="48"/>
              <w:jc w:val="center"/>
              <w:rPr>
                <w:sz w:val="24"/>
              </w:rPr>
            </w:pPr>
            <w:r w:rsidRPr="00C5052D">
              <w:rPr>
                <w:sz w:val="24"/>
              </w:rPr>
              <w:t>2(68)</w:t>
            </w:r>
          </w:p>
        </w:tc>
      </w:tr>
      <w:tr w:rsidR="009514D6" w:rsidTr="009514D6">
        <w:trPr>
          <w:trHeight w:val="361"/>
        </w:trPr>
        <w:tc>
          <w:tcPr>
            <w:tcW w:w="2078" w:type="dxa"/>
            <w:vAlign w:val="center"/>
          </w:tcPr>
          <w:p w:rsidR="009514D6" w:rsidRDefault="009514D6">
            <w:pPr>
              <w:pStyle w:val="TableParagraph"/>
              <w:spacing w:line="270" w:lineRule="atLeast"/>
              <w:ind w:left="108" w:right="142"/>
              <w:rPr>
                <w:sz w:val="24"/>
              </w:rPr>
            </w:pPr>
            <w:r>
              <w:rPr>
                <w:spacing w:val="-1"/>
                <w:sz w:val="24"/>
              </w:rPr>
              <w:t xml:space="preserve">Индивидуальный </w:t>
            </w:r>
            <w:r>
              <w:rPr>
                <w:sz w:val="24"/>
              </w:rPr>
              <w:t>проект</w:t>
            </w:r>
          </w:p>
        </w:tc>
        <w:tc>
          <w:tcPr>
            <w:tcW w:w="2693" w:type="dxa"/>
            <w:vAlign w:val="center"/>
          </w:tcPr>
          <w:p w:rsidR="009514D6" w:rsidRDefault="009514D6">
            <w:pPr>
              <w:pStyle w:val="TableParagraph"/>
              <w:spacing w:line="240" w:lineRule="auto"/>
              <w:ind w:left="108"/>
              <w:rPr>
                <w:sz w:val="24"/>
              </w:rPr>
            </w:pPr>
            <w:r>
              <w:rPr>
                <w:sz w:val="24"/>
              </w:rPr>
              <w:t>Индивидуальный проект</w:t>
            </w:r>
          </w:p>
        </w:tc>
        <w:tc>
          <w:tcPr>
            <w:tcW w:w="992" w:type="dxa"/>
            <w:vAlign w:val="center"/>
          </w:tcPr>
          <w:p w:rsidR="009514D6" w:rsidRDefault="009514D6">
            <w:pPr>
              <w:pStyle w:val="TableParagraph"/>
              <w:spacing w:line="240" w:lineRule="auto"/>
              <w:ind w:right="466"/>
              <w:jc w:val="center"/>
              <w:rPr>
                <w:sz w:val="24"/>
              </w:rPr>
            </w:pPr>
            <w:r>
              <w:rPr>
                <w:sz w:val="24"/>
              </w:rPr>
              <w:t>ЭК</w:t>
            </w:r>
          </w:p>
        </w:tc>
        <w:tc>
          <w:tcPr>
            <w:tcW w:w="1418" w:type="dxa"/>
            <w:vAlign w:val="center"/>
          </w:tcPr>
          <w:p w:rsidR="009514D6" w:rsidRDefault="009514D6" w:rsidP="009514D6">
            <w:pPr>
              <w:pStyle w:val="TableParagraph"/>
              <w:spacing w:line="240" w:lineRule="auto"/>
              <w:ind w:right="142"/>
              <w:jc w:val="center"/>
              <w:rPr>
                <w:sz w:val="24"/>
              </w:rPr>
            </w:pPr>
            <w:r>
              <w:rPr>
                <w:sz w:val="24"/>
              </w:rPr>
              <w:t>1(34)</w:t>
            </w:r>
          </w:p>
        </w:tc>
        <w:tc>
          <w:tcPr>
            <w:tcW w:w="1276" w:type="dxa"/>
            <w:vAlign w:val="center"/>
          </w:tcPr>
          <w:p w:rsidR="009514D6" w:rsidRDefault="009514D6" w:rsidP="009514D6">
            <w:pPr>
              <w:pStyle w:val="TableParagraph"/>
              <w:spacing w:line="240" w:lineRule="auto"/>
              <w:ind w:right="142"/>
              <w:jc w:val="center"/>
              <w:rPr>
                <w:sz w:val="24"/>
              </w:rPr>
            </w:pPr>
          </w:p>
        </w:tc>
        <w:tc>
          <w:tcPr>
            <w:tcW w:w="1276" w:type="dxa"/>
            <w:vAlign w:val="center"/>
          </w:tcPr>
          <w:p w:rsidR="009514D6" w:rsidRDefault="009514D6" w:rsidP="009514D6">
            <w:pPr>
              <w:pStyle w:val="TableParagraph"/>
              <w:spacing w:line="240" w:lineRule="auto"/>
              <w:ind w:right="142"/>
              <w:jc w:val="center"/>
              <w:rPr>
                <w:sz w:val="24"/>
              </w:rPr>
            </w:pPr>
            <w:r>
              <w:rPr>
                <w:sz w:val="24"/>
              </w:rPr>
              <w:t>1(34)</w:t>
            </w:r>
          </w:p>
        </w:tc>
      </w:tr>
      <w:tr w:rsidR="009514D6" w:rsidTr="009514D6">
        <w:trPr>
          <w:trHeight w:val="187"/>
        </w:trPr>
        <w:tc>
          <w:tcPr>
            <w:tcW w:w="5763" w:type="dxa"/>
            <w:gridSpan w:val="3"/>
            <w:vAlign w:val="center"/>
          </w:tcPr>
          <w:p w:rsidR="009514D6" w:rsidRDefault="009514D6">
            <w:pPr>
              <w:pStyle w:val="TableParagraph"/>
              <w:spacing w:line="240" w:lineRule="auto"/>
              <w:ind w:right="466"/>
              <w:rPr>
                <w:b/>
                <w:sz w:val="24"/>
              </w:rPr>
            </w:pPr>
            <w:r>
              <w:rPr>
                <w:b/>
                <w:spacing w:val="-1"/>
                <w:sz w:val="24"/>
              </w:rPr>
              <w:t>Итого</w:t>
            </w:r>
          </w:p>
        </w:tc>
        <w:tc>
          <w:tcPr>
            <w:tcW w:w="1418" w:type="dxa"/>
            <w:vAlign w:val="center"/>
          </w:tcPr>
          <w:p w:rsidR="009514D6" w:rsidRDefault="009514D6" w:rsidP="009514D6">
            <w:pPr>
              <w:pStyle w:val="TableParagraph"/>
              <w:spacing w:line="240" w:lineRule="auto"/>
              <w:ind w:right="142"/>
              <w:jc w:val="center"/>
              <w:rPr>
                <w:b/>
                <w:sz w:val="24"/>
              </w:rPr>
            </w:pPr>
            <w:r>
              <w:rPr>
                <w:b/>
                <w:sz w:val="24"/>
              </w:rPr>
              <w:t>32(1088)</w:t>
            </w:r>
          </w:p>
        </w:tc>
        <w:tc>
          <w:tcPr>
            <w:tcW w:w="1276" w:type="dxa"/>
            <w:vAlign w:val="center"/>
          </w:tcPr>
          <w:p w:rsidR="009514D6" w:rsidRDefault="009514D6" w:rsidP="009514D6">
            <w:pPr>
              <w:pStyle w:val="TableParagraph"/>
              <w:spacing w:line="240" w:lineRule="auto"/>
              <w:jc w:val="center"/>
              <w:rPr>
                <w:b/>
                <w:sz w:val="24"/>
              </w:rPr>
            </w:pPr>
            <w:r>
              <w:rPr>
                <w:b/>
                <w:sz w:val="24"/>
              </w:rPr>
              <w:t>31(1054)</w:t>
            </w:r>
          </w:p>
        </w:tc>
        <w:tc>
          <w:tcPr>
            <w:tcW w:w="1276" w:type="dxa"/>
            <w:vAlign w:val="center"/>
          </w:tcPr>
          <w:p w:rsidR="009514D6" w:rsidRDefault="009514D6" w:rsidP="009514D6">
            <w:pPr>
              <w:pStyle w:val="TableParagraph"/>
              <w:spacing w:line="240" w:lineRule="auto"/>
              <w:jc w:val="center"/>
              <w:rPr>
                <w:b/>
                <w:sz w:val="24"/>
              </w:rPr>
            </w:pPr>
            <w:r>
              <w:rPr>
                <w:b/>
                <w:sz w:val="24"/>
              </w:rPr>
              <w:t>63 (2142)</w:t>
            </w:r>
          </w:p>
        </w:tc>
      </w:tr>
      <w:tr w:rsidR="009514D6" w:rsidTr="009514D6">
        <w:trPr>
          <w:trHeight w:val="183"/>
        </w:trPr>
        <w:tc>
          <w:tcPr>
            <w:tcW w:w="5763" w:type="dxa"/>
            <w:gridSpan w:val="3"/>
            <w:vAlign w:val="center"/>
          </w:tcPr>
          <w:p w:rsidR="009514D6" w:rsidRDefault="009514D6">
            <w:pPr>
              <w:pStyle w:val="TableParagraph"/>
              <w:spacing w:line="240" w:lineRule="auto"/>
              <w:ind w:right="466"/>
              <w:rPr>
                <w:sz w:val="24"/>
              </w:rPr>
            </w:pPr>
            <w:r>
              <w:rPr>
                <w:b/>
                <w:sz w:val="24"/>
              </w:rPr>
              <w:t>Часть, формируемая участниками образовательных отношений</w:t>
            </w:r>
          </w:p>
        </w:tc>
        <w:tc>
          <w:tcPr>
            <w:tcW w:w="1418" w:type="dxa"/>
            <w:vAlign w:val="center"/>
          </w:tcPr>
          <w:p w:rsidR="009514D6" w:rsidRDefault="009514D6" w:rsidP="009514D6">
            <w:pPr>
              <w:pStyle w:val="TableParagraph"/>
              <w:spacing w:line="240" w:lineRule="auto"/>
              <w:ind w:right="142"/>
              <w:jc w:val="center"/>
              <w:rPr>
                <w:b/>
                <w:sz w:val="24"/>
              </w:rPr>
            </w:pPr>
            <w:r>
              <w:rPr>
                <w:b/>
                <w:sz w:val="24"/>
              </w:rPr>
              <w:t>2 (68)</w:t>
            </w:r>
          </w:p>
        </w:tc>
        <w:tc>
          <w:tcPr>
            <w:tcW w:w="1276" w:type="dxa"/>
            <w:vAlign w:val="center"/>
          </w:tcPr>
          <w:p w:rsidR="009514D6" w:rsidRDefault="009514D6" w:rsidP="009514D6">
            <w:pPr>
              <w:pStyle w:val="TableParagraph"/>
              <w:spacing w:line="240" w:lineRule="auto"/>
              <w:jc w:val="center"/>
              <w:rPr>
                <w:b/>
                <w:sz w:val="24"/>
              </w:rPr>
            </w:pPr>
            <w:r>
              <w:rPr>
                <w:b/>
                <w:sz w:val="24"/>
              </w:rPr>
              <w:t>3 (102)</w:t>
            </w:r>
          </w:p>
        </w:tc>
        <w:tc>
          <w:tcPr>
            <w:tcW w:w="1276" w:type="dxa"/>
            <w:vAlign w:val="center"/>
          </w:tcPr>
          <w:p w:rsidR="009514D6" w:rsidRDefault="009514D6" w:rsidP="009514D6">
            <w:pPr>
              <w:pStyle w:val="TableParagraph"/>
              <w:spacing w:line="240" w:lineRule="auto"/>
              <w:jc w:val="center"/>
              <w:rPr>
                <w:b/>
                <w:sz w:val="24"/>
              </w:rPr>
            </w:pPr>
            <w:r>
              <w:rPr>
                <w:b/>
                <w:sz w:val="24"/>
              </w:rPr>
              <w:t>5(170)</w:t>
            </w:r>
          </w:p>
        </w:tc>
      </w:tr>
      <w:tr w:rsidR="009514D6" w:rsidTr="009514D6">
        <w:trPr>
          <w:trHeight w:val="264"/>
        </w:trPr>
        <w:tc>
          <w:tcPr>
            <w:tcW w:w="5763" w:type="dxa"/>
            <w:gridSpan w:val="3"/>
            <w:tcBorders>
              <w:top w:val="single" w:sz="4" w:space="0" w:color="auto"/>
              <w:bottom w:val="single" w:sz="4" w:space="0" w:color="auto"/>
            </w:tcBorders>
            <w:vAlign w:val="center"/>
          </w:tcPr>
          <w:p w:rsidR="009514D6" w:rsidRDefault="009514D6">
            <w:pPr>
              <w:pStyle w:val="TableParagraph"/>
              <w:spacing w:line="270" w:lineRule="atLeast"/>
              <w:ind w:right="437"/>
              <w:rPr>
                <w:sz w:val="24"/>
              </w:rPr>
            </w:pPr>
            <w:r>
              <w:rPr>
                <w:sz w:val="24"/>
              </w:rPr>
              <w:t xml:space="preserve"> Информатика </w:t>
            </w:r>
          </w:p>
        </w:tc>
        <w:tc>
          <w:tcPr>
            <w:tcW w:w="1418" w:type="dxa"/>
            <w:tcBorders>
              <w:bottom w:val="single" w:sz="4" w:space="0" w:color="auto"/>
            </w:tcBorders>
            <w:vAlign w:val="center"/>
          </w:tcPr>
          <w:p w:rsidR="009514D6" w:rsidRDefault="009514D6" w:rsidP="009514D6">
            <w:pPr>
              <w:jc w:val="center"/>
            </w:pPr>
            <w:r>
              <w:rPr>
                <w:sz w:val="24"/>
              </w:rPr>
              <w:t>1(34)</w:t>
            </w:r>
          </w:p>
        </w:tc>
        <w:tc>
          <w:tcPr>
            <w:tcW w:w="1276" w:type="dxa"/>
            <w:tcBorders>
              <w:bottom w:val="single" w:sz="4" w:space="0" w:color="auto"/>
            </w:tcBorders>
            <w:vAlign w:val="center"/>
          </w:tcPr>
          <w:p w:rsidR="009514D6" w:rsidRDefault="009514D6" w:rsidP="009514D6">
            <w:pPr>
              <w:jc w:val="center"/>
            </w:pPr>
            <w:r>
              <w:rPr>
                <w:sz w:val="24"/>
              </w:rPr>
              <w:t>1(34)</w:t>
            </w:r>
          </w:p>
        </w:tc>
        <w:tc>
          <w:tcPr>
            <w:tcW w:w="1276" w:type="dxa"/>
            <w:tcBorders>
              <w:bottom w:val="single" w:sz="4" w:space="0" w:color="auto"/>
            </w:tcBorders>
            <w:vAlign w:val="center"/>
          </w:tcPr>
          <w:p w:rsidR="009514D6" w:rsidRDefault="009514D6" w:rsidP="009514D6">
            <w:pPr>
              <w:jc w:val="center"/>
            </w:pPr>
            <w:r w:rsidRPr="00F51F92">
              <w:rPr>
                <w:sz w:val="24"/>
              </w:rPr>
              <w:t>2(68)</w:t>
            </w:r>
          </w:p>
        </w:tc>
      </w:tr>
      <w:tr w:rsidR="009514D6" w:rsidTr="009514D6">
        <w:trPr>
          <w:trHeight w:val="265"/>
        </w:trPr>
        <w:tc>
          <w:tcPr>
            <w:tcW w:w="5763" w:type="dxa"/>
            <w:gridSpan w:val="3"/>
            <w:tcBorders>
              <w:top w:val="single" w:sz="4" w:space="0" w:color="auto"/>
            </w:tcBorders>
            <w:vAlign w:val="center"/>
          </w:tcPr>
          <w:p w:rsidR="009514D6" w:rsidRDefault="009514D6">
            <w:pPr>
              <w:pStyle w:val="TableParagraph"/>
              <w:spacing w:line="240" w:lineRule="auto"/>
              <w:ind w:right="451"/>
              <w:rPr>
                <w:sz w:val="24"/>
              </w:rPr>
            </w:pPr>
            <w:r>
              <w:rPr>
                <w:sz w:val="24"/>
              </w:rPr>
              <w:t xml:space="preserve"> Основы психологии и педагогики</w:t>
            </w:r>
          </w:p>
        </w:tc>
        <w:tc>
          <w:tcPr>
            <w:tcW w:w="1418" w:type="dxa"/>
            <w:tcBorders>
              <w:top w:val="single" w:sz="4" w:space="0" w:color="auto"/>
            </w:tcBorders>
            <w:vAlign w:val="center"/>
          </w:tcPr>
          <w:p w:rsidR="009514D6" w:rsidRDefault="009514D6" w:rsidP="009514D6">
            <w:pPr>
              <w:jc w:val="center"/>
            </w:pPr>
            <w:r>
              <w:rPr>
                <w:sz w:val="24"/>
              </w:rPr>
              <w:t>1(34)</w:t>
            </w:r>
          </w:p>
        </w:tc>
        <w:tc>
          <w:tcPr>
            <w:tcW w:w="1276" w:type="dxa"/>
            <w:tcBorders>
              <w:top w:val="single" w:sz="4" w:space="0" w:color="auto"/>
            </w:tcBorders>
            <w:vAlign w:val="center"/>
          </w:tcPr>
          <w:p w:rsidR="009514D6" w:rsidRDefault="009514D6" w:rsidP="009514D6">
            <w:pPr>
              <w:jc w:val="center"/>
            </w:pPr>
            <w:r>
              <w:rPr>
                <w:sz w:val="24"/>
              </w:rPr>
              <w:t>1(34)</w:t>
            </w:r>
          </w:p>
        </w:tc>
        <w:tc>
          <w:tcPr>
            <w:tcW w:w="1276" w:type="dxa"/>
            <w:tcBorders>
              <w:top w:val="single" w:sz="4" w:space="0" w:color="auto"/>
            </w:tcBorders>
            <w:vAlign w:val="center"/>
          </w:tcPr>
          <w:p w:rsidR="009514D6" w:rsidRDefault="009514D6" w:rsidP="009514D6">
            <w:pPr>
              <w:jc w:val="center"/>
            </w:pPr>
            <w:r w:rsidRPr="00F51F92">
              <w:rPr>
                <w:sz w:val="24"/>
              </w:rPr>
              <w:t>2(68)</w:t>
            </w:r>
          </w:p>
        </w:tc>
      </w:tr>
      <w:tr w:rsidR="00863224" w:rsidTr="009514D6">
        <w:trPr>
          <w:trHeight w:val="265"/>
        </w:trPr>
        <w:tc>
          <w:tcPr>
            <w:tcW w:w="5763" w:type="dxa"/>
            <w:gridSpan w:val="3"/>
            <w:tcBorders>
              <w:top w:val="single" w:sz="4" w:space="0" w:color="auto"/>
            </w:tcBorders>
            <w:vAlign w:val="center"/>
          </w:tcPr>
          <w:p w:rsidR="00863224" w:rsidRDefault="00FF64C6">
            <w:pPr>
              <w:pStyle w:val="TableParagraph"/>
              <w:spacing w:line="240" w:lineRule="auto"/>
              <w:ind w:right="451"/>
              <w:rPr>
                <w:sz w:val="24"/>
              </w:rPr>
            </w:pPr>
            <w:r>
              <w:rPr>
                <w:sz w:val="24"/>
              </w:rPr>
              <w:t>МХК</w:t>
            </w:r>
          </w:p>
        </w:tc>
        <w:tc>
          <w:tcPr>
            <w:tcW w:w="1418" w:type="dxa"/>
            <w:tcBorders>
              <w:top w:val="single" w:sz="4" w:space="0" w:color="auto"/>
            </w:tcBorders>
            <w:vAlign w:val="center"/>
          </w:tcPr>
          <w:p w:rsidR="00863224" w:rsidRDefault="00863224" w:rsidP="009514D6">
            <w:pPr>
              <w:jc w:val="center"/>
              <w:rPr>
                <w:sz w:val="24"/>
              </w:rPr>
            </w:pPr>
          </w:p>
        </w:tc>
        <w:tc>
          <w:tcPr>
            <w:tcW w:w="1276" w:type="dxa"/>
            <w:tcBorders>
              <w:top w:val="single" w:sz="4" w:space="0" w:color="auto"/>
            </w:tcBorders>
            <w:vAlign w:val="center"/>
          </w:tcPr>
          <w:p w:rsidR="00863224" w:rsidRDefault="00FF64C6" w:rsidP="009514D6">
            <w:pPr>
              <w:jc w:val="center"/>
              <w:rPr>
                <w:sz w:val="24"/>
              </w:rPr>
            </w:pPr>
            <w:r>
              <w:rPr>
                <w:sz w:val="24"/>
              </w:rPr>
              <w:t>1(34)</w:t>
            </w:r>
          </w:p>
        </w:tc>
        <w:tc>
          <w:tcPr>
            <w:tcW w:w="1276" w:type="dxa"/>
            <w:tcBorders>
              <w:top w:val="single" w:sz="4" w:space="0" w:color="auto"/>
            </w:tcBorders>
            <w:vAlign w:val="center"/>
          </w:tcPr>
          <w:p w:rsidR="00863224" w:rsidRPr="00F51F92" w:rsidRDefault="00FF64C6" w:rsidP="009514D6">
            <w:pPr>
              <w:jc w:val="center"/>
              <w:rPr>
                <w:sz w:val="24"/>
              </w:rPr>
            </w:pPr>
            <w:r>
              <w:rPr>
                <w:sz w:val="24"/>
              </w:rPr>
              <w:t>1(34)</w:t>
            </w:r>
          </w:p>
        </w:tc>
      </w:tr>
      <w:tr w:rsidR="009514D6" w:rsidTr="009514D6">
        <w:trPr>
          <w:trHeight w:val="361"/>
        </w:trPr>
        <w:tc>
          <w:tcPr>
            <w:tcW w:w="5763" w:type="dxa"/>
            <w:gridSpan w:val="3"/>
            <w:vAlign w:val="center"/>
          </w:tcPr>
          <w:p w:rsidR="009514D6" w:rsidRDefault="009514D6">
            <w:pPr>
              <w:pStyle w:val="TableParagraph"/>
              <w:spacing w:line="240" w:lineRule="auto"/>
              <w:ind w:left="108"/>
              <w:rPr>
                <w:sz w:val="24"/>
              </w:rPr>
            </w:pPr>
            <w:r>
              <w:rPr>
                <w:sz w:val="24"/>
              </w:rPr>
              <w:t>Итогомаксимальнодопустимоекол-вочасовпри34</w:t>
            </w:r>
          </w:p>
          <w:p w:rsidR="009514D6" w:rsidRDefault="009514D6">
            <w:pPr>
              <w:pStyle w:val="TableParagraph"/>
              <w:ind w:left="108"/>
              <w:rPr>
                <w:sz w:val="24"/>
              </w:rPr>
            </w:pPr>
            <w:r>
              <w:rPr>
                <w:sz w:val="24"/>
              </w:rPr>
              <w:t>учебныхнеделях</w:t>
            </w:r>
          </w:p>
        </w:tc>
        <w:tc>
          <w:tcPr>
            <w:tcW w:w="1418" w:type="dxa"/>
            <w:vAlign w:val="center"/>
          </w:tcPr>
          <w:p w:rsidR="009514D6" w:rsidRDefault="009514D6" w:rsidP="009514D6">
            <w:pPr>
              <w:pStyle w:val="TableParagraph"/>
              <w:tabs>
                <w:tab w:val="left" w:pos="1173"/>
              </w:tabs>
              <w:spacing w:line="240" w:lineRule="auto"/>
              <w:ind w:right="142"/>
              <w:jc w:val="center"/>
              <w:rPr>
                <w:b/>
                <w:sz w:val="24"/>
              </w:rPr>
            </w:pPr>
            <w:r>
              <w:rPr>
                <w:b/>
                <w:sz w:val="24"/>
              </w:rPr>
              <w:t>34 (1156)</w:t>
            </w:r>
          </w:p>
        </w:tc>
        <w:tc>
          <w:tcPr>
            <w:tcW w:w="1276" w:type="dxa"/>
            <w:vAlign w:val="center"/>
          </w:tcPr>
          <w:p w:rsidR="009514D6" w:rsidRDefault="009514D6" w:rsidP="009514D6">
            <w:pPr>
              <w:pStyle w:val="TableParagraph"/>
              <w:spacing w:line="240" w:lineRule="auto"/>
              <w:jc w:val="center"/>
              <w:rPr>
                <w:b/>
                <w:sz w:val="24"/>
              </w:rPr>
            </w:pPr>
            <w:r>
              <w:rPr>
                <w:b/>
                <w:sz w:val="24"/>
              </w:rPr>
              <w:t>34 (1156)</w:t>
            </w:r>
          </w:p>
        </w:tc>
        <w:tc>
          <w:tcPr>
            <w:tcW w:w="1276" w:type="dxa"/>
            <w:vAlign w:val="center"/>
          </w:tcPr>
          <w:p w:rsidR="009514D6" w:rsidRDefault="009514D6" w:rsidP="009514D6">
            <w:pPr>
              <w:pStyle w:val="TableParagraph"/>
              <w:spacing w:line="240" w:lineRule="auto"/>
              <w:ind w:right="170"/>
              <w:jc w:val="center"/>
              <w:rPr>
                <w:b/>
                <w:sz w:val="24"/>
              </w:rPr>
            </w:pPr>
            <w:r>
              <w:rPr>
                <w:b/>
                <w:sz w:val="24"/>
              </w:rPr>
              <w:t>68 (2312)</w:t>
            </w:r>
          </w:p>
        </w:tc>
      </w:tr>
    </w:tbl>
    <w:p w:rsidR="00786849" w:rsidRDefault="00786849">
      <w:pPr>
        <w:pStyle w:val="af0"/>
        <w:ind w:left="0" w:firstLine="0"/>
        <w:jc w:val="left"/>
        <w:rPr>
          <w:b/>
          <w:sz w:val="21"/>
        </w:rPr>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spacing w:after="13" w:line="249" w:lineRule="auto"/>
        <w:ind w:left="557" w:right="302" w:hanging="10"/>
        <w:jc w:val="center"/>
        <w:rPr>
          <w:b/>
          <w:color w:val="000000"/>
          <w:sz w:val="26"/>
          <w:szCs w:val="26"/>
        </w:rPr>
      </w:pPr>
    </w:p>
    <w:p w:rsidR="00786849" w:rsidRDefault="004F33AC">
      <w:pPr>
        <w:spacing w:after="13" w:line="249" w:lineRule="auto"/>
        <w:ind w:left="557" w:right="302" w:hanging="10"/>
        <w:jc w:val="center"/>
        <w:rPr>
          <w:b/>
          <w:color w:val="000000"/>
          <w:sz w:val="26"/>
          <w:szCs w:val="26"/>
        </w:rPr>
      </w:pPr>
      <w:r>
        <w:rPr>
          <w:b/>
          <w:color w:val="000000"/>
          <w:sz w:val="26"/>
          <w:szCs w:val="26"/>
        </w:rPr>
        <w:t>Учебный план среднего общего образования МБОУ «Школа № 34»</w:t>
      </w:r>
    </w:p>
    <w:p w:rsidR="00786849" w:rsidRDefault="004F33AC">
      <w:pPr>
        <w:spacing w:after="13" w:line="249" w:lineRule="auto"/>
        <w:ind w:left="557" w:right="302" w:hanging="10"/>
        <w:jc w:val="center"/>
        <w:rPr>
          <w:b/>
          <w:color w:val="000000"/>
          <w:sz w:val="26"/>
          <w:szCs w:val="26"/>
        </w:rPr>
      </w:pPr>
      <w:r>
        <w:rPr>
          <w:b/>
          <w:color w:val="000000"/>
          <w:sz w:val="26"/>
          <w:szCs w:val="26"/>
        </w:rPr>
        <w:t>для обучения по универсальному профилю в соответствии с ФГОС СОО и ФОП СОО  на 202</w:t>
      </w:r>
      <w:r w:rsidR="00B7224D">
        <w:rPr>
          <w:b/>
          <w:color w:val="000000"/>
          <w:sz w:val="26"/>
          <w:szCs w:val="26"/>
        </w:rPr>
        <w:t>4</w:t>
      </w:r>
      <w:r>
        <w:rPr>
          <w:b/>
          <w:color w:val="000000"/>
          <w:sz w:val="26"/>
          <w:szCs w:val="26"/>
        </w:rPr>
        <w:t>/202</w:t>
      </w:r>
      <w:r w:rsidR="00B7224D">
        <w:rPr>
          <w:b/>
          <w:color w:val="000000"/>
          <w:sz w:val="26"/>
          <w:szCs w:val="26"/>
        </w:rPr>
        <w:t>5</w:t>
      </w:r>
      <w:r>
        <w:rPr>
          <w:b/>
          <w:color w:val="000000"/>
          <w:sz w:val="26"/>
          <w:szCs w:val="26"/>
        </w:rPr>
        <w:t xml:space="preserve"> учебный год</w:t>
      </w:r>
    </w:p>
    <w:tbl>
      <w:tblPr>
        <w:tblW w:w="9922" w:type="dxa"/>
        <w:tblInd w:w="532" w:type="dxa"/>
        <w:tblLayout w:type="fixed"/>
        <w:tblCellMar>
          <w:top w:w="40" w:type="dxa"/>
          <w:left w:w="106" w:type="dxa"/>
          <w:right w:w="51" w:type="dxa"/>
        </w:tblCellMar>
        <w:tblLook w:val="04A0"/>
      </w:tblPr>
      <w:tblGrid>
        <w:gridCol w:w="1984"/>
        <w:gridCol w:w="2835"/>
        <w:gridCol w:w="1134"/>
        <w:gridCol w:w="1276"/>
        <w:gridCol w:w="1276"/>
        <w:gridCol w:w="1417"/>
      </w:tblGrid>
      <w:tr w:rsidR="00863224" w:rsidTr="00863224">
        <w:trPr>
          <w:trHeight w:val="238"/>
        </w:trPr>
        <w:tc>
          <w:tcPr>
            <w:tcW w:w="1984" w:type="dxa"/>
            <w:vMerge w:val="restart"/>
            <w:tcBorders>
              <w:top w:val="single" w:sz="2" w:space="0" w:color="000000"/>
              <w:left w:val="single" w:sz="2" w:space="0" w:color="000000"/>
              <w:right w:val="single" w:sz="2" w:space="0" w:color="000000"/>
            </w:tcBorders>
            <w:shd w:val="clear" w:color="auto" w:fill="auto"/>
          </w:tcPr>
          <w:p w:rsidR="00863224" w:rsidRDefault="00863224">
            <w:pPr>
              <w:rPr>
                <w:color w:val="000000"/>
                <w:sz w:val="24"/>
                <w:szCs w:val="24"/>
                <w:lang w:val="en-US"/>
              </w:rPr>
            </w:pPr>
            <w:r>
              <w:rPr>
                <w:color w:val="000000"/>
                <w:sz w:val="24"/>
                <w:szCs w:val="24"/>
                <w:lang w:val="en-US"/>
              </w:rPr>
              <w:t>Предметнаяобласть</w:t>
            </w:r>
          </w:p>
        </w:tc>
        <w:tc>
          <w:tcPr>
            <w:tcW w:w="2835" w:type="dxa"/>
            <w:vMerge w:val="restart"/>
            <w:tcBorders>
              <w:top w:val="single" w:sz="2" w:space="0" w:color="000000"/>
              <w:left w:val="single" w:sz="2" w:space="0" w:color="000000"/>
              <w:right w:val="single" w:sz="2" w:space="0" w:color="000000"/>
            </w:tcBorders>
            <w:shd w:val="clear" w:color="auto" w:fill="auto"/>
          </w:tcPr>
          <w:p w:rsidR="00863224" w:rsidRDefault="00863224">
            <w:pPr>
              <w:rPr>
                <w:color w:val="000000"/>
                <w:sz w:val="24"/>
                <w:szCs w:val="24"/>
                <w:lang w:val="en-US"/>
              </w:rPr>
            </w:pPr>
            <w:r>
              <w:rPr>
                <w:color w:val="000000"/>
                <w:sz w:val="24"/>
                <w:szCs w:val="24"/>
                <w:lang w:val="en-US"/>
              </w:rPr>
              <w:t>Учебныйпредмет</w:t>
            </w:r>
          </w:p>
        </w:tc>
        <w:tc>
          <w:tcPr>
            <w:tcW w:w="1134" w:type="dxa"/>
            <w:vMerge w:val="restart"/>
            <w:tcBorders>
              <w:top w:val="single" w:sz="2" w:space="0" w:color="000000"/>
              <w:left w:val="single" w:sz="2" w:space="0" w:color="000000"/>
              <w:right w:val="single" w:sz="2" w:space="0" w:color="000000"/>
            </w:tcBorders>
            <w:shd w:val="clear" w:color="auto" w:fill="auto"/>
          </w:tcPr>
          <w:p w:rsidR="00863224" w:rsidRDefault="00863224">
            <w:pPr>
              <w:jc w:val="center"/>
              <w:rPr>
                <w:color w:val="000000"/>
                <w:sz w:val="24"/>
                <w:szCs w:val="24"/>
                <w:lang w:val="en-US"/>
              </w:rPr>
            </w:pPr>
            <w:r>
              <w:rPr>
                <w:color w:val="000000"/>
                <w:sz w:val="24"/>
                <w:szCs w:val="24"/>
                <w:lang w:val="en-US"/>
              </w:rPr>
              <w:t>Уровень</w:t>
            </w:r>
          </w:p>
        </w:tc>
        <w:tc>
          <w:tcPr>
            <w:tcW w:w="3969" w:type="dxa"/>
            <w:gridSpan w:val="3"/>
            <w:tcBorders>
              <w:top w:val="single" w:sz="2" w:space="0" w:color="000000"/>
              <w:left w:val="single" w:sz="2" w:space="0" w:color="000000"/>
              <w:bottom w:val="single" w:sz="2" w:space="0" w:color="000000"/>
              <w:right w:val="single" w:sz="4" w:space="0" w:color="auto"/>
            </w:tcBorders>
          </w:tcPr>
          <w:p w:rsidR="00863224" w:rsidRDefault="00863224">
            <w:pPr>
              <w:jc w:val="center"/>
              <w:rPr>
                <w:color w:val="000000"/>
                <w:sz w:val="24"/>
                <w:szCs w:val="24"/>
              </w:rPr>
            </w:pPr>
            <w:r>
              <w:rPr>
                <w:color w:val="000000"/>
                <w:sz w:val="24"/>
                <w:szCs w:val="24"/>
              </w:rPr>
              <w:t>Кол-во часов</w:t>
            </w:r>
          </w:p>
        </w:tc>
      </w:tr>
      <w:tr w:rsidR="00863224" w:rsidTr="00863224">
        <w:trPr>
          <w:trHeight w:val="240"/>
        </w:trPr>
        <w:tc>
          <w:tcPr>
            <w:tcW w:w="1984" w:type="dxa"/>
            <w:vMerge/>
            <w:tcBorders>
              <w:left w:val="single" w:sz="2" w:space="0" w:color="000000"/>
              <w:bottom w:val="single" w:sz="2" w:space="0" w:color="000000"/>
              <w:right w:val="single" w:sz="2" w:space="0" w:color="000000"/>
            </w:tcBorders>
            <w:shd w:val="clear" w:color="auto" w:fill="auto"/>
          </w:tcPr>
          <w:p w:rsidR="00863224" w:rsidRDefault="00863224">
            <w:pPr>
              <w:rPr>
                <w:color w:val="000000"/>
                <w:sz w:val="24"/>
                <w:szCs w:val="24"/>
                <w:lang w:val="en-US"/>
              </w:rPr>
            </w:pPr>
          </w:p>
        </w:tc>
        <w:tc>
          <w:tcPr>
            <w:tcW w:w="2835" w:type="dxa"/>
            <w:vMerge/>
            <w:tcBorders>
              <w:left w:val="single" w:sz="2" w:space="0" w:color="000000"/>
              <w:bottom w:val="single" w:sz="2" w:space="0" w:color="000000"/>
              <w:right w:val="single" w:sz="2" w:space="0" w:color="000000"/>
            </w:tcBorders>
            <w:shd w:val="clear" w:color="auto" w:fill="auto"/>
          </w:tcPr>
          <w:p w:rsidR="00863224" w:rsidRDefault="00863224">
            <w:pPr>
              <w:rPr>
                <w:color w:val="000000"/>
                <w:sz w:val="24"/>
                <w:szCs w:val="24"/>
                <w:lang w:val="en-US"/>
              </w:rPr>
            </w:pPr>
          </w:p>
        </w:tc>
        <w:tc>
          <w:tcPr>
            <w:tcW w:w="1134" w:type="dxa"/>
            <w:vMerge/>
            <w:tcBorders>
              <w:left w:val="single" w:sz="2" w:space="0" w:color="000000"/>
              <w:bottom w:val="single" w:sz="2" w:space="0" w:color="000000"/>
              <w:right w:val="single" w:sz="2" w:space="0" w:color="000000"/>
            </w:tcBorders>
            <w:shd w:val="clear" w:color="auto" w:fill="auto"/>
          </w:tcPr>
          <w:p w:rsidR="00863224" w:rsidRDefault="00863224">
            <w:pPr>
              <w:jc w:val="center"/>
              <w:rPr>
                <w:color w:val="000000"/>
                <w:sz w:val="24"/>
                <w:szCs w:val="24"/>
                <w:lang w:val="en-US"/>
              </w:rPr>
            </w:pPr>
          </w:p>
        </w:tc>
        <w:tc>
          <w:tcPr>
            <w:tcW w:w="1276" w:type="dxa"/>
            <w:tcBorders>
              <w:top w:val="single" w:sz="2" w:space="0" w:color="000000"/>
              <w:left w:val="single" w:sz="2" w:space="0" w:color="000000"/>
              <w:bottom w:val="single" w:sz="2" w:space="0" w:color="000000"/>
              <w:right w:val="single" w:sz="4" w:space="0" w:color="auto"/>
            </w:tcBorders>
          </w:tcPr>
          <w:p w:rsidR="00863224" w:rsidRDefault="00863224">
            <w:pPr>
              <w:jc w:val="center"/>
              <w:rPr>
                <w:i/>
                <w:color w:val="000000"/>
                <w:sz w:val="24"/>
                <w:szCs w:val="24"/>
              </w:rPr>
            </w:pPr>
            <w:r>
              <w:rPr>
                <w:i/>
                <w:color w:val="000000"/>
                <w:sz w:val="24"/>
                <w:szCs w:val="24"/>
              </w:rPr>
              <w:t>10Б</w:t>
            </w:r>
          </w:p>
        </w:tc>
        <w:tc>
          <w:tcPr>
            <w:tcW w:w="1276" w:type="dxa"/>
            <w:tcBorders>
              <w:top w:val="single" w:sz="2" w:space="0" w:color="000000"/>
              <w:left w:val="single" w:sz="2" w:space="0" w:color="000000"/>
              <w:bottom w:val="single" w:sz="2" w:space="0" w:color="000000"/>
              <w:right w:val="single" w:sz="4" w:space="0" w:color="auto"/>
            </w:tcBorders>
          </w:tcPr>
          <w:p w:rsidR="00863224" w:rsidRDefault="00863224">
            <w:pPr>
              <w:jc w:val="center"/>
              <w:rPr>
                <w:i/>
                <w:color w:val="000000"/>
                <w:sz w:val="24"/>
                <w:szCs w:val="24"/>
              </w:rPr>
            </w:pPr>
            <w:r>
              <w:rPr>
                <w:i/>
                <w:color w:val="000000"/>
                <w:sz w:val="24"/>
                <w:szCs w:val="24"/>
              </w:rPr>
              <w:t>11Б</w:t>
            </w:r>
          </w:p>
        </w:tc>
        <w:tc>
          <w:tcPr>
            <w:tcW w:w="1417" w:type="dxa"/>
            <w:tcBorders>
              <w:top w:val="single" w:sz="2" w:space="0" w:color="000000"/>
              <w:left w:val="single" w:sz="2" w:space="0" w:color="000000"/>
              <w:bottom w:val="single" w:sz="2" w:space="0" w:color="000000"/>
              <w:right w:val="single" w:sz="4" w:space="0" w:color="auto"/>
            </w:tcBorders>
          </w:tcPr>
          <w:p w:rsidR="00863224" w:rsidRDefault="00863224">
            <w:pPr>
              <w:jc w:val="center"/>
              <w:rPr>
                <w:i/>
                <w:color w:val="000000"/>
                <w:sz w:val="24"/>
                <w:szCs w:val="24"/>
              </w:rPr>
            </w:pPr>
          </w:p>
        </w:tc>
      </w:tr>
      <w:tr w:rsidR="0097286A" w:rsidTr="00863224">
        <w:trPr>
          <w:trHeight w:val="227"/>
        </w:trPr>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ind w:firstLine="5"/>
              <w:rPr>
                <w:color w:val="000000"/>
                <w:sz w:val="24"/>
                <w:szCs w:val="24"/>
                <w:lang w:val="en-US"/>
              </w:rPr>
            </w:pPr>
            <w:r>
              <w:rPr>
                <w:color w:val="000000"/>
                <w:sz w:val="24"/>
                <w:szCs w:val="24"/>
                <w:lang w:val="en-US"/>
              </w:rPr>
              <w:t>Русскийязык и литература</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Русскийязык</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2/68</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2/68</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7"/>
        </w:trPr>
        <w:tc>
          <w:tcPr>
            <w:tcW w:w="1984" w:type="dxa"/>
            <w:vMerge/>
            <w:tcBorders>
              <w:top w:val="none" w:sz="4"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Литература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3/102</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549"/>
        </w:trPr>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ind w:firstLine="5"/>
              <w:rPr>
                <w:color w:val="000000"/>
                <w:sz w:val="24"/>
                <w:szCs w:val="24"/>
                <w:lang w:val="en-US"/>
              </w:rPr>
            </w:pPr>
            <w:r>
              <w:rPr>
                <w:color w:val="000000"/>
                <w:sz w:val="24"/>
                <w:szCs w:val="24"/>
                <w:lang w:val="en-US"/>
              </w:rPr>
              <w:t>Математика и информатика</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rsidP="003446B3">
            <w:pPr>
              <w:rPr>
                <w:color w:val="000000"/>
                <w:sz w:val="24"/>
                <w:szCs w:val="24"/>
              </w:rPr>
            </w:pPr>
            <w:r>
              <w:rPr>
                <w:color w:val="000000"/>
                <w:sz w:val="24"/>
                <w:szCs w:val="24"/>
              </w:rPr>
              <w:t xml:space="preserve"> Алгебра и начала математического анализа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У</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3446B3">
            <w:pPr>
              <w:jc w:val="center"/>
              <w:rPr>
                <w:color w:val="000000"/>
                <w:sz w:val="24"/>
                <w:szCs w:val="24"/>
              </w:rPr>
            </w:pPr>
            <w:r>
              <w:rPr>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3/102</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rsidP="003446B3">
            <w:pPr>
              <w:jc w:val="center"/>
              <w:rPr>
                <w:color w:val="000000"/>
                <w:sz w:val="24"/>
                <w:szCs w:val="24"/>
              </w:rPr>
            </w:pPr>
          </w:p>
        </w:tc>
      </w:tr>
      <w:tr w:rsidR="0097286A" w:rsidTr="00863224">
        <w:trPr>
          <w:trHeight w:val="232"/>
        </w:trPr>
        <w:tc>
          <w:tcPr>
            <w:tcW w:w="1984" w:type="dxa"/>
            <w:vMerge/>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ind w:firstLine="5"/>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 xml:space="preserve">Геометрия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3/102</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349"/>
        </w:trPr>
        <w:tc>
          <w:tcPr>
            <w:tcW w:w="1984" w:type="dxa"/>
            <w:vMerge/>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ind w:firstLine="5"/>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 xml:space="preserve">Вероятность  и статистика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4"/>
        </w:trPr>
        <w:tc>
          <w:tcPr>
            <w:tcW w:w="1984" w:type="dxa"/>
            <w:vMerge/>
            <w:tcBorders>
              <w:top w:val="none" w:sz="4"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Информатика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7"/>
        </w:trPr>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Иностранныеязыки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Иностранныйязык</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3/102</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30"/>
        </w:trPr>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Естественныенауки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Физика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2/68</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2/68</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7"/>
        </w:trPr>
        <w:tc>
          <w:tcPr>
            <w:tcW w:w="1984" w:type="dxa"/>
            <w:vMerge/>
            <w:tcBorders>
              <w:top w:val="none" w:sz="4" w:space="0" w:color="000000"/>
              <w:left w:val="single" w:sz="2" w:space="0" w:color="000000"/>
              <w:bottom w:val="none" w:sz="4"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Биология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30"/>
        </w:trPr>
        <w:tc>
          <w:tcPr>
            <w:tcW w:w="1984" w:type="dxa"/>
            <w:vMerge/>
            <w:tcBorders>
              <w:top w:val="none" w:sz="4" w:space="0" w:color="000000"/>
              <w:left w:val="single" w:sz="2" w:space="0" w:color="000000"/>
              <w:bottom w:val="none" w:sz="4"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Химия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9"/>
        </w:trPr>
        <w:tc>
          <w:tcPr>
            <w:tcW w:w="1984" w:type="dxa"/>
            <w:vMerge/>
            <w:tcBorders>
              <w:top w:val="none" w:sz="4"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География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32"/>
        </w:trPr>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Общественныенауки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История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pPr>
            <w:r>
              <w:rPr>
                <w:color w:val="000000"/>
                <w:sz w:val="24"/>
                <w:szCs w:val="24"/>
              </w:rPr>
              <w:t>2/68</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pPr>
            <w:r>
              <w:rPr>
                <w:color w:val="000000"/>
                <w:sz w:val="24"/>
                <w:szCs w:val="24"/>
              </w:rPr>
              <w:t>2/68</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7"/>
        </w:trPr>
        <w:tc>
          <w:tcPr>
            <w:tcW w:w="1984" w:type="dxa"/>
            <w:vMerge/>
            <w:tcBorders>
              <w:top w:val="none" w:sz="4"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Обществознание</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У</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pPr>
            <w:r>
              <w:rPr>
                <w:color w:val="000000"/>
                <w:sz w:val="24"/>
                <w:szCs w:val="24"/>
              </w:rPr>
              <w:t>4/136</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pPr>
            <w:r>
              <w:rPr>
                <w:color w:val="000000"/>
                <w:sz w:val="24"/>
                <w:szCs w:val="24"/>
              </w:rPr>
              <w:t>4/136</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487"/>
        </w:trPr>
        <w:tc>
          <w:tcPr>
            <w:tcW w:w="1984" w:type="dxa"/>
            <w:tcBorders>
              <w:top w:val="single" w:sz="2" w:space="0" w:color="000000"/>
              <w:left w:val="single" w:sz="2" w:space="0" w:color="000000"/>
              <w:right w:val="single" w:sz="2" w:space="0" w:color="000000"/>
            </w:tcBorders>
            <w:shd w:val="clear" w:color="auto" w:fill="auto"/>
          </w:tcPr>
          <w:p w:rsidR="0097286A" w:rsidRDefault="0097286A" w:rsidP="00863224">
            <w:pPr>
              <w:ind w:firstLine="5"/>
              <w:rPr>
                <w:color w:val="000000"/>
                <w:sz w:val="24"/>
                <w:szCs w:val="24"/>
              </w:rPr>
            </w:pPr>
            <w:r>
              <w:rPr>
                <w:color w:val="000000"/>
                <w:sz w:val="24"/>
                <w:szCs w:val="24"/>
              </w:rPr>
              <w:t>Физическая культура</w:t>
            </w:r>
          </w:p>
        </w:tc>
        <w:tc>
          <w:tcPr>
            <w:tcW w:w="2835" w:type="dxa"/>
            <w:tcBorders>
              <w:top w:val="single" w:sz="2" w:space="0" w:color="000000"/>
              <w:left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Физическаякультура</w:t>
            </w:r>
          </w:p>
        </w:tc>
        <w:tc>
          <w:tcPr>
            <w:tcW w:w="1134" w:type="dxa"/>
            <w:tcBorders>
              <w:top w:val="single" w:sz="2" w:space="0" w:color="000000"/>
              <w:left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right w:val="single" w:sz="2" w:space="0" w:color="000000"/>
            </w:tcBorders>
          </w:tcPr>
          <w:p w:rsidR="0097286A" w:rsidRDefault="0097286A">
            <w:pPr>
              <w:jc w:val="center"/>
            </w:pPr>
            <w:r>
              <w:rPr>
                <w:color w:val="000000"/>
                <w:sz w:val="24"/>
                <w:szCs w:val="24"/>
              </w:rPr>
              <w:t>2/68</w:t>
            </w:r>
          </w:p>
        </w:tc>
        <w:tc>
          <w:tcPr>
            <w:tcW w:w="1276" w:type="dxa"/>
            <w:tcBorders>
              <w:top w:val="single" w:sz="2" w:space="0" w:color="000000"/>
              <w:left w:val="single" w:sz="2" w:space="0" w:color="000000"/>
              <w:right w:val="single" w:sz="2" w:space="0" w:color="000000"/>
            </w:tcBorders>
          </w:tcPr>
          <w:p w:rsidR="0097286A" w:rsidRDefault="0097286A" w:rsidP="00FF64C6">
            <w:pPr>
              <w:jc w:val="center"/>
            </w:pPr>
            <w:r>
              <w:rPr>
                <w:color w:val="000000"/>
                <w:sz w:val="24"/>
                <w:szCs w:val="24"/>
              </w:rPr>
              <w:t>2/68</w:t>
            </w:r>
          </w:p>
        </w:tc>
        <w:tc>
          <w:tcPr>
            <w:tcW w:w="1417" w:type="dxa"/>
            <w:tcBorders>
              <w:top w:val="single" w:sz="2" w:space="0" w:color="000000"/>
              <w:left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861"/>
        </w:trPr>
        <w:tc>
          <w:tcPr>
            <w:tcW w:w="1984" w:type="dxa"/>
            <w:tcBorders>
              <w:top w:val="single" w:sz="4" w:space="0" w:color="auto"/>
              <w:left w:val="single" w:sz="2" w:space="0" w:color="000000"/>
              <w:right w:val="single" w:sz="2" w:space="0" w:color="000000"/>
            </w:tcBorders>
            <w:shd w:val="clear" w:color="auto" w:fill="auto"/>
            <w:vAlign w:val="center"/>
          </w:tcPr>
          <w:p w:rsidR="0097286A" w:rsidRDefault="0097286A" w:rsidP="00FF64C6">
            <w:pPr>
              <w:pStyle w:val="TableParagraph"/>
              <w:spacing w:line="270" w:lineRule="atLeast"/>
              <w:ind w:left="108" w:right="169"/>
              <w:rPr>
                <w:sz w:val="2"/>
                <w:szCs w:val="2"/>
              </w:rPr>
            </w:pPr>
            <w:r>
              <w:rPr>
                <w:sz w:val="24"/>
              </w:rPr>
              <w:t>Основы безопасностии защиты родины</w:t>
            </w:r>
          </w:p>
        </w:tc>
        <w:tc>
          <w:tcPr>
            <w:tcW w:w="2835" w:type="dxa"/>
            <w:tcBorders>
              <w:top w:val="single" w:sz="4" w:space="0" w:color="auto"/>
              <w:left w:val="single" w:sz="2" w:space="0" w:color="000000"/>
              <w:right w:val="single" w:sz="2" w:space="0" w:color="000000"/>
            </w:tcBorders>
            <w:shd w:val="clear" w:color="auto" w:fill="auto"/>
            <w:vAlign w:val="center"/>
          </w:tcPr>
          <w:p w:rsidR="0097286A" w:rsidRDefault="0097286A" w:rsidP="00FF64C6">
            <w:pPr>
              <w:pStyle w:val="TableParagraph"/>
              <w:spacing w:line="240" w:lineRule="auto"/>
              <w:ind w:left="108" w:right="1026"/>
              <w:rPr>
                <w:sz w:val="24"/>
              </w:rPr>
            </w:pPr>
            <w:r>
              <w:rPr>
                <w:sz w:val="24"/>
              </w:rPr>
              <w:t>Основы безопасностии защиты родины</w:t>
            </w:r>
          </w:p>
        </w:tc>
        <w:tc>
          <w:tcPr>
            <w:tcW w:w="1134" w:type="dxa"/>
            <w:tcBorders>
              <w:top w:val="single" w:sz="2" w:space="0" w:color="000000"/>
              <w:left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450"/>
        </w:trPr>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Индивидуальныйпроект</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Индивидуальныйпроект</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ЭК</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450"/>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b/>
                <w:color w:val="000000"/>
                <w:sz w:val="24"/>
                <w:szCs w:val="24"/>
              </w:rPr>
            </w:pPr>
            <w:r>
              <w:rPr>
                <w:b/>
                <w:color w:val="000000"/>
                <w:sz w:val="24"/>
                <w:szCs w:val="24"/>
              </w:rPr>
              <w:t>ИТОГО:</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r>
              <w:rPr>
                <w:b/>
                <w:color w:val="000000"/>
                <w:sz w:val="24"/>
                <w:szCs w:val="24"/>
              </w:rPr>
              <w:t>31(1054)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r>
              <w:rPr>
                <w:b/>
                <w:color w:val="000000"/>
                <w:sz w:val="24"/>
                <w:szCs w:val="24"/>
              </w:rPr>
              <w:t>30 (</w:t>
            </w:r>
            <w:r w:rsidR="00FF64C6">
              <w:rPr>
                <w:b/>
                <w:color w:val="000000"/>
                <w:sz w:val="24"/>
                <w:szCs w:val="24"/>
              </w:rPr>
              <w:t>1020)</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p>
        </w:tc>
      </w:tr>
      <w:tr w:rsidR="0097286A" w:rsidTr="00863224">
        <w:trPr>
          <w:trHeight w:val="450"/>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b/>
                <w:color w:val="000000"/>
                <w:sz w:val="24"/>
                <w:szCs w:val="24"/>
              </w:rPr>
            </w:pPr>
            <w:r>
              <w:rPr>
                <w:b/>
                <w:color w:val="000000"/>
                <w:sz w:val="24"/>
                <w:szCs w:val="24"/>
              </w:rPr>
              <w:t>Часть, формируемая участниками образовательных отношений</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r>
              <w:rPr>
                <w:b/>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FF64C6">
            <w:pPr>
              <w:jc w:val="center"/>
              <w:rPr>
                <w:b/>
                <w:color w:val="000000"/>
                <w:sz w:val="24"/>
                <w:szCs w:val="24"/>
              </w:rPr>
            </w:pPr>
            <w:r>
              <w:rPr>
                <w:b/>
                <w:color w:val="000000"/>
                <w:sz w:val="24"/>
                <w:szCs w:val="24"/>
              </w:rPr>
              <w:t>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p>
        </w:tc>
      </w:tr>
      <w:tr w:rsidR="0097286A" w:rsidTr="00863224">
        <w:trPr>
          <w:trHeight w:val="84"/>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 xml:space="preserve">Информатика </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03"/>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Финансовая грамотность</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164"/>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Мировая художественная культура</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FF64C6">
            <w:pPr>
              <w:jc w:val="center"/>
              <w:rPr>
                <w:color w:val="000000"/>
                <w:sz w:val="24"/>
                <w:szCs w:val="24"/>
              </w:rPr>
            </w:pPr>
            <w:r>
              <w:rPr>
                <w:color w:val="000000"/>
                <w:sz w:val="24"/>
                <w:szCs w:val="24"/>
              </w:rPr>
              <w:t>2/68</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450"/>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b/>
                <w:color w:val="000000"/>
                <w:sz w:val="24"/>
                <w:szCs w:val="24"/>
              </w:rPr>
            </w:pPr>
            <w:r>
              <w:rPr>
                <w:b/>
                <w:color w:val="000000"/>
                <w:sz w:val="24"/>
                <w:szCs w:val="24"/>
              </w:rPr>
              <w:lastRenderedPageBreak/>
              <w:t xml:space="preserve">Итого за 34 недели максимально допустимое кол-во часов </w:t>
            </w:r>
          </w:p>
        </w:tc>
        <w:tc>
          <w:tcPr>
            <w:tcW w:w="1276" w:type="dxa"/>
            <w:tcBorders>
              <w:top w:val="single" w:sz="4" w:space="0" w:color="auto"/>
              <w:bottom w:val="single" w:sz="4" w:space="0" w:color="auto"/>
              <w:right w:val="single" w:sz="4" w:space="0" w:color="auto"/>
            </w:tcBorders>
            <w:shd w:val="clear" w:color="auto" w:fill="auto"/>
          </w:tcPr>
          <w:p w:rsidR="0097286A" w:rsidRDefault="0097286A">
            <w:pPr>
              <w:jc w:val="center"/>
              <w:rPr>
                <w:b/>
              </w:rPr>
            </w:pPr>
            <w:r>
              <w:rPr>
                <w:b/>
              </w:rPr>
              <w:t>34/1156</w:t>
            </w:r>
          </w:p>
        </w:tc>
        <w:tc>
          <w:tcPr>
            <w:tcW w:w="1276" w:type="dxa"/>
            <w:tcBorders>
              <w:top w:val="single" w:sz="4" w:space="0" w:color="auto"/>
              <w:bottom w:val="single" w:sz="4" w:space="0" w:color="auto"/>
              <w:right w:val="single" w:sz="4" w:space="0" w:color="auto"/>
            </w:tcBorders>
          </w:tcPr>
          <w:p w:rsidR="0097286A" w:rsidRDefault="00FF64C6">
            <w:pPr>
              <w:jc w:val="center"/>
              <w:rPr>
                <w:b/>
              </w:rPr>
            </w:pPr>
            <w:r>
              <w:rPr>
                <w:b/>
              </w:rPr>
              <w:t>34/1156</w:t>
            </w:r>
          </w:p>
        </w:tc>
        <w:tc>
          <w:tcPr>
            <w:tcW w:w="1417" w:type="dxa"/>
            <w:tcBorders>
              <w:top w:val="single" w:sz="4" w:space="0" w:color="auto"/>
              <w:bottom w:val="single" w:sz="4" w:space="0" w:color="auto"/>
              <w:right w:val="single" w:sz="4" w:space="0" w:color="auto"/>
            </w:tcBorders>
          </w:tcPr>
          <w:p w:rsidR="0097286A" w:rsidRDefault="0097286A">
            <w:pPr>
              <w:jc w:val="center"/>
              <w:rPr>
                <w:b/>
              </w:rPr>
            </w:pPr>
          </w:p>
        </w:tc>
      </w:tr>
    </w:tbl>
    <w:p w:rsidR="00786849" w:rsidRDefault="00786849">
      <w:pPr>
        <w:pStyle w:val="110"/>
        <w:ind w:left="1418"/>
        <w:jc w:val="both"/>
      </w:pPr>
    </w:p>
    <w:p w:rsidR="00786849" w:rsidRDefault="00786849">
      <w:pPr>
        <w:jc w:val="center"/>
        <w:rPr>
          <w:sz w:val="28"/>
          <w:szCs w:val="28"/>
        </w:rPr>
      </w:pPr>
    </w:p>
    <w:p w:rsidR="00786849" w:rsidRDefault="00786849">
      <w:pPr>
        <w:jc w:val="center"/>
        <w:rPr>
          <w:sz w:val="28"/>
          <w:szCs w:val="28"/>
        </w:rPr>
      </w:pPr>
    </w:p>
    <w:p w:rsidR="00786849" w:rsidRDefault="004F33AC">
      <w:pPr>
        <w:spacing w:line="259" w:lineRule="auto"/>
        <w:ind w:right="100" w:hanging="10"/>
        <w:jc w:val="center"/>
        <w:rPr>
          <w:b/>
          <w:color w:val="000000"/>
          <w:sz w:val="28"/>
          <w:szCs w:val="28"/>
        </w:rPr>
      </w:pPr>
      <w:r>
        <w:rPr>
          <w:b/>
          <w:color w:val="000000"/>
          <w:sz w:val="28"/>
          <w:szCs w:val="28"/>
        </w:rPr>
        <w:t>План внеурочной деятельности по ФГОС СОО в 10, 11  классах.</w:t>
      </w:r>
    </w:p>
    <w:p w:rsidR="00786849" w:rsidRDefault="004F33AC">
      <w:pPr>
        <w:pStyle w:val="af0"/>
        <w:ind w:right="403"/>
        <w:rPr>
          <w:sz w:val="26"/>
          <w:szCs w:val="26"/>
        </w:rPr>
      </w:pPr>
      <w:r>
        <w:rPr>
          <w:sz w:val="26"/>
          <w:szCs w:val="26"/>
        </w:rPr>
        <w:t>Освоение ООП СОО проводится через урочную и внеурочную деятельность.Организациявнеурочнойдеятельностинауровнесреднегообщегообразованияпредусматриваетгибкостьвраспределениинагрузкиприподготовкевоспитательныхмероприятийиобщихколлективныхдел,атакжевозможностьиспользованиядляпроведениявнеурочнойдеятельностиканикулярноговремени.</w:t>
      </w:r>
    </w:p>
    <w:p w:rsidR="00786849" w:rsidRDefault="004F33AC">
      <w:pPr>
        <w:pStyle w:val="af0"/>
        <w:ind w:right="403"/>
        <w:rPr>
          <w:sz w:val="26"/>
          <w:szCs w:val="26"/>
        </w:rPr>
      </w:pPr>
      <w:r>
        <w:rPr>
          <w:sz w:val="26"/>
          <w:szCs w:val="26"/>
        </w:rPr>
        <w:t>Навнеурочнуюдеятельностьпредусматриваетсяизрасчетадо5часоввнеделю, из них на инвариантную часть по направлениям развития личности до 4часоввнеделюидо1 часа навариативнуючасть.</w:t>
      </w:r>
    </w:p>
    <w:p w:rsidR="00786849" w:rsidRDefault="004F33AC">
      <w:pPr>
        <w:pStyle w:val="af0"/>
        <w:ind w:right="402"/>
        <w:rPr>
          <w:sz w:val="26"/>
          <w:szCs w:val="26"/>
        </w:rPr>
      </w:pPr>
      <w:r>
        <w:rPr>
          <w:sz w:val="26"/>
          <w:szCs w:val="26"/>
        </w:rPr>
        <w:t>Инвариантнаячастьпланавнеурочнойдеятельности(внезависимостиотпрофиля)обеспечиваеторганизациюжизниученическихсообществвформеклубныхвстреч(организованноготематическогоисвободногообщениястаршеклассников),участиеобучающихсявделахклассногоученическогоколлективаивобщихколлективныхделахобразовательнойорганизациипонаправлениямразвитияличности:спортивно-оздоровительное,духовно-нравственное,социальное, интеллектуальное,общекультурное.</w:t>
      </w:r>
    </w:p>
    <w:p w:rsidR="00786849" w:rsidRDefault="004F33AC">
      <w:pPr>
        <w:pStyle w:val="af0"/>
        <w:ind w:right="403"/>
        <w:rPr>
          <w:sz w:val="26"/>
          <w:szCs w:val="26"/>
        </w:rPr>
      </w:pPr>
      <w:r>
        <w:rPr>
          <w:sz w:val="26"/>
          <w:szCs w:val="26"/>
        </w:rPr>
        <w:t>Планвнеурочнойдеятельностиявляетсячастьюорганизационногоразделаосновной образовательной программы среднего общего образования и представляетсобойописаниецелостнойсистемыфункционированияобразовательнойорганизациивсфере внеурочной деятельности ивключает:</w:t>
      </w:r>
    </w:p>
    <w:p w:rsidR="00786849" w:rsidRDefault="004F33AC">
      <w:pPr>
        <w:pStyle w:val="af1"/>
        <w:numPr>
          <w:ilvl w:val="0"/>
          <w:numId w:val="2"/>
        </w:numPr>
        <w:tabs>
          <w:tab w:val="left" w:pos="1347"/>
        </w:tabs>
        <w:ind w:right="402" w:firstLine="709"/>
        <w:rPr>
          <w:sz w:val="26"/>
          <w:szCs w:val="26"/>
        </w:rPr>
      </w:pPr>
      <w:r>
        <w:rPr>
          <w:sz w:val="26"/>
          <w:szCs w:val="26"/>
        </w:rPr>
        <w:t>планорганизациидеятельностиученическихсообществ(группстаршеклассников),втомчислеученическихклассов,разновозрастныхобъединенийпоинтересам,клубов;юношескихобщественныхобъединений,организаций(в том числеи врамках «Российского движения школьников»);</w:t>
      </w:r>
    </w:p>
    <w:p w:rsidR="00786849" w:rsidRDefault="004F33AC">
      <w:pPr>
        <w:pStyle w:val="af1"/>
        <w:numPr>
          <w:ilvl w:val="0"/>
          <w:numId w:val="2"/>
        </w:numPr>
        <w:tabs>
          <w:tab w:val="left" w:pos="1347"/>
        </w:tabs>
        <w:ind w:firstLine="709"/>
        <w:rPr>
          <w:sz w:val="26"/>
          <w:szCs w:val="26"/>
        </w:rPr>
      </w:pPr>
      <w:r>
        <w:rPr>
          <w:sz w:val="26"/>
          <w:szCs w:val="26"/>
        </w:rPr>
        <w:t>план реализации курсов внеурочной деятельности по выбору обучающихся(предметныекружки,факультативы,ученическиенаучныеобщества,школьныеолимпиадыпопредметам программысредней школы);</w:t>
      </w:r>
    </w:p>
    <w:p w:rsidR="00786849" w:rsidRDefault="004F33AC">
      <w:pPr>
        <w:pStyle w:val="af1"/>
        <w:numPr>
          <w:ilvl w:val="0"/>
          <w:numId w:val="2"/>
        </w:numPr>
        <w:tabs>
          <w:tab w:val="left" w:pos="1347"/>
        </w:tabs>
        <w:ind w:left="1346" w:right="0"/>
        <w:rPr>
          <w:sz w:val="26"/>
          <w:szCs w:val="26"/>
        </w:rPr>
      </w:pPr>
      <w:r>
        <w:rPr>
          <w:sz w:val="26"/>
          <w:szCs w:val="26"/>
        </w:rPr>
        <w:t>планвоспитательныхмероприятий.</w:t>
      </w:r>
    </w:p>
    <w:p w:rsidR="00786849" w:rsidRDefault="004F33AC">
      <w:pPr>
        <w:pStyle w:val="af0"/>
        <w:ind w:right="402"/>
        <w:rPr>
          <w:sz w:val="26"/>
          <w:szCs w:val="26"/>
        </w:rPr>
      </w:pPr>
      <w:r>
        <w:rPr>
          <w:sz w:val="26"/>
          <w:szCs w:val="26"/>
        </w:rPr>
        <w:t>Всоответствииспланомвнеурочнойдеятельностисоздаютсяусловиядляполученияобразованиявсемиобучающимися,втомчислеодареннымидетьми,детьмисограниченными возможностямиздоровьяиинвалидами.</w:t>
      </w:r>
    </w:p>
    <w:p w:rsidR="00786849" w:rsidRDefault="004F33AC">
      <w:pPr>
        <w:pStyle w:val="af0"/>
        <w:ind w:right="405"/>
        <w:rPr>
          <w:sz w:val="26"/>
          <w:szCs w:val="26"/>
        </w:rPr>
      </w:pPr>
      <w:r>
        <w:rPr>
          <w:sz w:val="26"/>
          <w:szCs w:val="26"/>
        </w:rPr>
        <w:t>Третийчаспофизическойкультуревовнеурочноевремяможетреализовыватьсявовремяпроведенияспортивныхпраздников,состязаний,спортивныхигр.</w:t>
      </w:r>
    </w:p>
    <w:p w:rsidR="00786849" w:rsidRDefault="004F33AC">
      <w:pPr>
        <w:pStyle w:val="af0"/>
        <w:ind w:right="403" w:firstLine="720"/>
        <w:rPr>
          <w:sz w:val="26"/>
          <w:szCs w:val="26"/>
        </w:rPr>
      </w:pPr>
      <w:r>
        <w:rPr>
          <w:sz w:val="26"/>
          <w:szCs w:val="26"/>
        </w:rPr>
        <w:t>Вариативностьсодержаниявнеурочнойдеятельностиопределяетсяпрофилямиобучения(социально-экономический,  универсальный).</w:t>
      </w:r>
    </w:p>
    <w:p w:rsidR="00786849" w:rsidRDefault="004F33AC">
      <w:pPr>
        <w:pStyle w:val="af0"/>
        <w:ind w:right="404"/>
        <w:rPr>
          <w:sz w:val="26"/>
          <w:szCs w:val="26"/>
        </w:rPr>
      </w:pPr>
      <w:r>
        <w:rPr>
          <w:sz w:val="26"/>
          <w:szCs w:val="26"/>
        </w:rPr>
        <w:t>Длянедопущенияперегрузкиобучающихсядопускаетсяперенособразовательнойнагрузки,реализуемойчерезвнеурочнуюдеятельность,напериодыканикул.</w:t>
      </w:r>
    </w:p>
    <w:p w:rsidR="00786849" w:rsidRDefault="004F33AC">
      <w:pPr>
        <w:pStyle w:val="af0"/>
        <w:ind w:right="404"/>
        <w:rPr>
          <w:sz w:val="26"/>
          <w:szCs w:val="26"/>
        </w:rPr>
      </w:pPr>
      <w:r>
        <w:rPr>
          <w:sz w:val="26"/>
          <w:szCs w:val="26"/>
        </w:rPr>
        <w:t>Реализация плана внеурочной деятельности предусматривает в течение годанеравномерноераспределениенагрузки.Так,приподготовкеколлективныхдел(врамкахинициативыученическихсообществ)ивоспитательныхмероприятийза1–2неделииспользуетсязначительнобольшийобъемвремени,чемвиныепериоды(между образовательными событиями).</w:t>
      </w:r>
    </w:p>
    <w:p w:rsidR="00786849" w:rsidRDefault="00786849">
      <w:pPr>
        <w:pStyle w:val="af0"/>
        <w:ind w:right="404"/>
        <w:rPr>
          <w:sz w:val="26"/>
          <w:szCs w:val="26"/>
        </w:rPr>
      </w:pPr>
    </w:p>
    <w:tbl>
      <w:tblPr>
        <w:tblW w:w="102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2"/>
        <w:gridCol w:w="1955"/>
      </w:tblGrid>
      <w:tr w:rsidR="00786849">
        <w:trPr>
          <w:trHeight w:val="562"/>
        </w:trPr>
        <w:tc>
          <w:tcPr>
            <w:tcW w:w="8252" w:type="dxa"/>
            <w:shd w:val="clear" w:color="auto" w:fill="auto"/>
          </w:tcPr>
          <w:p w:rsidR="00786849" w:rsidRDefault="004F33AC">
            <w:pPr>
              <w:rPr>
                <w:sz w:val="26"/>
                <w:szCs w:val="26"/>
              </w:rPr>
            </w:pPr>
            <w:r>
              <w:rPr>
                <w:sz w:val="26"/>
                <w:szCs w:val="26"/>
              </w:rPr>
              <w:t xml:space="preserve">Внеурочная деятельность </w:t>
            </w:r>
          </w:p>
          <w:p w:rsidR="00786849" w:rsidRDefault="004F33AC">
            <w:pPr>
              <w:rPr>
                <w:sz w:val="26"/>
                <w:szCs w:val="26"/>
              </w:rPr>
            </w:pPr>
            <w:r>
              <w:rPr>
                <w:sz w:val="26"/>
                <w:szCs w:val="26"/>
              </w:rPr>
              <w:t>по направлениям развития личности:</w:t>
            </w:r>
          </w:p>
        </w:tc>
        <w:tc>
          <w:tcPr>
            <w:tcW w:w="1955" w:type="dxa"/>
          </w:tcPr>
          <w:p w:rsidR="00786849" w:rsidRDefault="00786849">
            <w:pPr>
              <w:ind w:right="-103"/>
              <w:jc w:val="center"/>
              <w:rPr>
                <w:sz w:val="26"/>
                <w:szCs w:val="26"/>
              </w:rPr>
            </w:pPr>
          </w:p>
          <w:p w:rsidR="00786849" w:rsidRDefault="004F33AC">
            <w:pPr>
              <w:ind w:right="-103"/>
              <w:jc w:val="center"/>
              <w:rPr>
                <w:sz w:val="26"/>
                <w:szCs w:val="26"/>
              </w:rPr>
            </w:pPr>
            <w:r>
              <w:rPr>
                <w:sz w:val="26"/>
                <w:szCs w:val="26"/>
              </w:rPr>
              <w:t>10, 11 классы</w:t>
            </w:r>
          </w:p>
        </w:tc>
      </w:tr>
      <w:tr w:rsidR="00786849">
        <w:trPr>
          <w:trHeight w:val="244"/>
        </w:trPr>
        <w:tc>
          <w:tcPr>
            <w:tcW w:w="8252" w:type="dxa"/>
            <w:shd w:val="clear" w:color="auto" w:fill="auto"/>
          </w:tcPr>
          <w:p w:rsidR="00786849" w:rsidRDefault="004F33AC">
            <w:pPr>
              <w:jc w:val="both"/>
              <w:rPr>
                <w:sz w:val="26"/>
                <w:szCs w:val="26"/>
              </w:rPr>
            </w:pPr>
            <w:r>
              <w:rPr>
                <w:sz w:val="26"/>
                <w:szCs w:val="26"/>
              </w:rPr>
              <w:lastRenderedPageBreak/>
              <w:t xml:space="preserve">Духовно-нравственное                                   </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sz w:val="26"/>
                <w:szCs w:val="26"/>
              </w:rPr>
            </w:pPr>
            <w:r>
              <w:rPr>
                <w:sz w:val="26"/>
                <w:szCs w:val="26"/>
              </w:rPr>
              <w:t xml:space="preserve">Социальное                                             </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sz w:val="26"/>
                <w:szCs w:val="26"/>
              </w:rPr>
            </w:pPr>
            <w:r>
              <w:rPr>
                <w:sz w:val="26"/>
                <w:szCs w:val="26"/>
              </w:rPr>
              <w:t>Общеинтеллектуальное</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sz w:val="26"/>
                <w:szCs w:val="26"/>
              </w:rPr>
            </w:pPr>
            <w:r>
              <w:rPr>
                <w:sz w:val="26"/>
                <w:szCs w:val="26"/>
              </w:rPr>
              <w:t xml:space="preserve">Общекультурное                                         </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sz w:val="26"/>
                <w:szCs w:val="26"/>
              </w:rPr>
            </w:pPr>
            <w:r>
              <w:rPr>
                <w:sz w:val="26"/>
                <w:szCs w:val="26"/>
              </w:rPr>
              <w:t xml:space="preserve">Спортивно-оздоровительное                              </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b/>
                <w:sz w:val="26"/>
                <w:szCs w:val="26"/>
              </w:rPr>
            </w:pPr>
            <w:r>
              <w:rPr>
                <w:b/>
                <w:sz w:val="26"/>
                <w:szCs w:val="26"/>
              </w:rPr>
              <w:t xml:space="preserve">Всего </w:t>
            </w:r>
          </w:p>
        </w:tc>
        <w:tc>
          <w:tcPr>
            <w:tcW w:w="1955" w:type="dxa"/>
          </w:tcPr>
          <w:p w:rsidR="00786849" w:rsidRDefault="004F33AC">
            <w:pPr>
              <w:jc w:val="center"/>
              <w:rPr>
                <w:sz w:val="26"/>
                <w:szCs w:val="26"/>
              </w:rPr>
            </w:pPr>
            <w:r>
              <w:rPr>
                <w:sz w:val="26"/>
                <w:szCs w:val="26"/>
              </w:rPr>
              <w:t>5</w:t>
            </w:r>
          </w:p>
        </w:tc>
      </w:tr>
    </w:tbl>
    <w:p w:rsidR="00786849" w:rsidRDefault="00786849">
      <w:pPr>
        <w:pStyle w:val="af0"/>
        <w:ind w:right="404"/>
      </w:pPr>
    </w:p>
    <w:p w:rsidR="00786849" w:rsidRDefault="00786849">
      <w:pPr>
        <w:jc w:val="center"/>
        <w:rPr>
          <w:b/>
          <w:bCs/>
          <w:sz w:val="28"/>
          <w:szCs w:val="28"/>
        </w:rPr>
      </w:pPr>
      <w:bookmarkStart w:id="0" w:name="_GoBack"/>
      <w:bookmarkEnd w:id="0"/>
    </w:p>
    <w:p w:rsidR="00786849" w:rsidRDefault="00786849">
      <w:pPr>
        <w:jc w:val="center"/>
        <w:rPr>
          <w:b/>
          <w:bCs/>
          <w:sz w:val="28"/>
          <w:szCs w:val="28"/>
        </w:rPr>
      </w:pPr>
    </w:p>
    <w:p w:rsidR="00786849" w:rsidRDefault="004F33AC">
      <w:pPr>
        <w:jc w:val="center"/>
        <w:rPr>
          <w:b/>
          <w:bCs/>
          <w:sz w:val="28"/>
          <w:szCs w:val="28"/>
        </w:rPr>
      </w:pPr>
      <w:r>
        <w:rPr>
          <w:b/>
          <w:sz w:val="28"/>
          <w:szCs w:val="28"/>
        </w:rPr>
        <w:t>Деление классов на группы.</w:t>
      </w:r>
    </w:p>
    <w:p w:rsidR="00786849" w:rsidRDefault="0078684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2525"/>
        <w:gridCol w:w="2105"/>
        <w:gridCol w:w="2088"/>
        <w:gridCol w:w="2110"/>
      </w:tblGrid>
      <w:tr w:rsidR="00786849">
        <w:trPr>
          <w:trHeight w:val="306"/>
        </w:trPr>
        <w:tc>
          <w:tcPr>
            <w:tcW w:w="1668" w:type="dxa"/>
          </w:tcPr>
          <w:p w:rsidR="00786849" w:rsidRDefault="004F33AC">
            <w:pPr>
              <w:jc w:val="center"/>
              <w:rPr>
                <w:b/>
                <w:i/>
                <w:sz w:val="26"/>
                <w:szCs w:val="26"/>
              </w:rPr>
            </w:pPr>
            <w:r>
              <w:rPr>
                <w:b/>
                <w:i/>
                <w:sz w:val="26"/>
                <w:szCs w:val="26"/>
              </w:rPr>
              <w:t>Класс</w:t>
            </w:r>
          </w:p>
        </w:tc>
        <w:tc>
          <w:tcPr>
            <w:tcW w:w="9071" w:type="dxa"/>
            <w:gridSpan w:val="4"/>
          </w:tcPr>
          <w:p w:rsidR="00786849" w:rsidRDefault="004F33AC">
            <w:pPr>
              <w:jc w:val="center"/>
              <w:rPr>
                <w:b/>
                <w:i/>
                <w:sz w:val="26"/>
                <w:szCs w:val="26"/>
              </w:rPr>
            </w:pPr>
            <w:r>
              <w:rPr>
                <w:b/>
                <w:i/>
                <w:sz w:val="26"/>
                <w:szCs w:val="26"/>
              </w:rPr>
              <w:t>Предмет</w:t>
            </w:r>
          </w:p>
        </w:tc>
      </w:tr>
      <w:tr w:rsidR="00786849">
        <w:trPr>
          <w:trHeight w:val="599"/>
        </w:trPr>
        <w:tc>
          <w:tcPr>
            <w:tcW w:w="1668" w:type="dxa"/>
          </w:tcPr>
          <w:p w:rsidR="00786849" w:rsidRDefault="004F33AC">
            <w:pPr>
              <w:jc w:val="center"/>
              <w:rPr>
                <w:sz w:val="26"/>
                <w:szCs w:val="26"/>
              </w:rPr>
            </w:pPr>
            <w:r>
              <w:rPr>
                <w:sz w:val="26"/>
                <w:szCs w:val="26"/>
              </w:rPr>
              <w:t>10 А</w:t>
            </w:r>
          </w:p>
        </w:tc>
        <w:tc>
          <w:tcPr>
            <w:tcW w:w="2626" w:type="dxa"/>
          </w:tcPr>
          <w:p w:rsidR="00786849" w:rsidRDefault="004F33AC">
            <w:pPr>
              <w:jc w:val="center"/>
              <w:rPr>
                <w:sz w:val="26"/>
                <w:szCs w:val="26"/>
              </w:rPr>
            </w:pPr>
            <w:r>
              <w:rPr>
                <w:sz w:val="26"/>
                <w:szCs w:val="26"/>
              </w:rPr>
              <w:t>Английский язык</w:t>
            </w:r>
          </w:p>
        </w:tc>
        <w:tc>
          <w:tcPr>
            <w:tcW w:w="2148" w:type="dxa"/>
          </w:tcPr>
          <w:p w:rsidR="00786849" w:rsidRDefault="004F33AC">
            <w:pPr>
              <w:jc w:val="center"/>
              <w:rPr>
                <w:sz w:val="26"/>
                <w:szCs w:val="26"/>
              </w:rPr>
            </w:pPr>
            <w:r>
              <w:rPr>
                <w:sz w:val="26"/>
                <w:szCs w:val="26"/>
              </w:rPr>
              <w:t>Французский язык</w:t>
            </w:r>
          </w:p>
        </w:tc>
        <w:tc>
          <w:tcPr>
            <w:tcW w:w="2148" w:type="dxa"/>
          </w:tcPr>
          <w:p w:rsidR="00786849" w:rsidRDefault="004F33AC">
            <w:pPr>
              <w:jc w:val="center"/>
              <w:rPr>
                <w:sz w:val="26"/>
                <w:szCs w:val="26"/>
              </w:rPr>
            </w:pPr>
            <w:r>
              <w:rPr>
                <w:sz w:val="26"/>
                <w:szCs w:val="26"/>
              </w:rPr>
              <w:t>Физическая культура</w:t>
            </w:r>
          </w:p>
        </w:tc>
        <w:tc>
          <w:tcPr>
            <w:tcW w:w="2149" w:type="dxa"/>
          </w:tcPr>
          <w:p w:rsidR="00786849" w:rsidRDefault="004F33AC">
            <w:pPr>
              <w:jc w:val="center"/>
              <w:rPr>
                <w:sz w:val="26"/>
                <w:szCs w:val="26"/>
              </w:rPr>
            </w:pPr>
            <w:r>
              <w:rPr>
                <w:sz w:val="26"/>
                <w:szCs w:val="26"/>
              </w:rPr>
              <w:t>Информатика и ИКТ</w:t>
            </w:r>
          </w:p>
        </w:tc>
      </w:tr>
      <w:tr w:rsidR="00786849">
        <w:trPr>
          <w:trHeight w:val="624"/>
        </w:trPr>
        <w:tc>
          <w:tcPr>
            <w:tcW w:w="1668" w:type="dxa"/>
          </w:tcPr>
          <w:p w:rsidR="00786849" w:rsidRDefault="004F33AC">
            <w:pPr>
              <w:jc w:val="center"/>
              <w:rPr>
                <w:sz w:val="26"/>
                <w:szCs w:val="26"/>
              </w:rPr>
            </w:pPr>
            <w:r>
              <w:rPr>
                <w:sz w:val="26"/>
                <w:szCs w:val="26"/>
              </w:rPr>
              <w:t>11 А, Б</w:t>
            </w:r>
          </w:p>
        </w:tc>
        <w:tc>
          <w:tcPr>
            <w:tcW w:w="2626" w:type="dxa"/>
          </w:tcPr>
          <w:p w:rsidR="00786849" w:rsidRDefault="004F33AC">
            <w:pPr>
              <w:jc w:val="center"/>
              <w:rPr>
                <w:sz w:val="26"/>
                <w:szCs w:val="26"/>
              </w:rPr>
            </w:pPr>
            <w:r>
              <w:rPr>
                <w:sz w:val="26"/>
                <w:szCs w:val="26"/>
              </w:rPr>
              <w:t>Английский язык</w:t>
            </w:r>
          </w:p>
        </w:tc>
        <w:tc>
          <w:tcPr>
            <w:tcW w:w="2148" w:type="dxa"/>
          </w:tcPr>
          <w:p w:rsidR="00786849" w:rsidRDefault="004F33AC">
            <w:pPr>
              <w:jc w:val="center"/>
              <w:rPr>
                <w:sz w:val="26"/>
                <w:szCs w:val="26"/>
              </w:rPr>
            </w:pPr>
            <w:r>
              <w:rPr>
                <w:sz w:val="26"/>
                <w:szCs w:val="26"/>
              </w:rPr>
              <w:t>Французский язык</w:t>
            </w:r>
          </w:p>
        </w:tc>
        <w:tc>
          <w:tcPr>
            <w:tcW w:w="2148" w:type="dxa"/>
          </w:tcPr>
          <w:p w:rsidR="00786849" w:rsidRDefault="004F33AC">
            <w:pPr>
              <w:jc w:val="center"/>
              <w:rPr>
                <w:sz w:val="26"/>
                <w:szCs w:val="26"/>
              </w:rPr>
            </w:pPr>
            <w:r>
              <w:rPr>
                <w:sz w:val="26"/>
                <w:szCs w:val="26"/>
              </w:rPr>
              <w:t>Физическая культура</w:t>
            </w:r>
          </w:p>
        </w:tc>
        <w:tc>
          <w:tcPr>
            <w:tcW w:w="2149" w:type="dxa"/>
          </w:tcPr>
          <w:p w:rsidR="00786849" w:rsidRDefault="004F33AC">
            <w:pPr>
              <w:jc w:val="center"/>
              <w:rPr>
                <w:sz w:val="26"/>
                <w:szCs w:val="26"/>
              </w:rPr>
            </w:pPr>
            <w:r>
              <w:rPr>
                <w:sz w:val="26"/>
                <w:szCs w:val="26"/>
              </w:rPr>
              <w:t>Информатика и ИКТ</w:t>
            </w:r>
          </w:p>
        </w:tc>
      </w:tr>
    </w:tbl>
    <w:p w:rsidR="00786849" w:rsidRDefault="00786849">
      <w:pPr>
        <w:jc w:val="center"/>
        <w:rPr>
          <w:szCs w:val="28"/>
        </w:rPr>
      </w:pPr>
    </w:p>
    <w:p w:rsidR="00786849" w:rsidRDefault="004F33AC">
      <w:pPr>
        <w:jc w:val="center"/>
        <w:rPr>
          <w:b/>
          <w:sz w:val="28"/>
          <w:szCs w:val="28"/>
        </w:rPr>
      </w:pPr>
      <w:r>
        <w:rPr>
          <w:b/>
          <w:sz w:val="28"/>
          <w:szCs w:val="28"/>
        </w:rPr>
        <w:t xml:space="preserve">Формы и периодичность проведения промежуточной аттестации  </w:t>
      </w:r>
    </w:p>
    <w:p w:rsidR="00786849" w:rsidRDefault="004F33AC">
      <w:pPr>
        <w:jc w:val="center"/>
        <w:rPr>
          <w:b/>
          <w:sz w:val="28"/>
          <w:szCs w:val="28"/>
        </w:rPr>
      </w:pPr>
      <w:r>
        <w:rPr>
          <w:b/>
          <w:sz w:val="28"/>
          <w:szCs w:val="28"/>
        </w:rPr>
        <w:t>по уровням образования, классам и учебным предметам</w:t>
      </w:r>
    </w:p>
    <w:p w:rsidR="00786849" w:rsidRDefault="00786849">
      <w:pPr>
        <w:jc w:val="center"/>
        <w:rPr>
          <w:b/>
          <w:sz w:val="28"/>
          <w:szCs w:val="28"/>
        </w:rPr>
      </w:pPr>
    </w:p>
    <w:tbl>
      <w:tblPr>
        <w:tblW w:w="10614" w:type="dxa"/>
        <w:tblCellMar>
          <w:top w:w="15" w:type="dxa"/>
          <w:left w:w="15" w:type="dxa"/>
          <w:bottom w:w="15" w:type="dxa"/>
          <w:right w:w="15" w:type="dxa"/>
        </w:tblCellMar>
        <w:tblLook w:val="0600"/>
      </w:tblPr>
      <w:tblGrid>
        <w:gridCol w:w="793"/>
        <w:gridCol w:w="2743"/>
        <w:gridCol w:w="3709"/>
        <w:gridCol w:w="3369"/>
      </w:tblGrid>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center"/>
            </w:pPr>
            <w:r>
              <w:rPr>
                <w:b/>
                <w:bCs/>
                <w:color w:val="000000"/>
                <w:sz w:val="24"/>
                <w:szCs w:val="24"/>
              </w:rPr>
              <w:t>Класс</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center"/>
            </w:pPr>
            <w:r>
              <w:rPr>
                <w:b/>
                <w:bCs/>
                <w:color w:val="000000"/>
                <w:sz w:val="24"/>
                <w:szCs w:val="24"/>
              </w:rPr>
              <w:t>Учебный предмет</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center"/>
            </w:pPr>
            <w:r>
              <w:rPr>
                <w:b/>
                <w:bCs/>
                <w:color w:val="000000"/>
                <w:sz w:val="24"/>
                <w:szCs w:val="24"/>
              </w:rPr>
              <w:t>Форма промежуточной аттестации</w:t>
            </w:r>
          </w:p>
        </w:tc>
        <w:tc>
          <w:tcPr>
            <w:tcW w:w="3369" w:type="dxa"/>
            <w:tcBorders>
              <w:top w:val="single" w:sz="6" w:space="0" w:color="000000"/>
              <w:left w:val="single" w:sz="6" w:space="0" w:color="000000"/>
              <w:bottom w:val="single" w:sz="6" w:space="0" w:color="000000"/>
              <w:right w:val="single" w:sz="6" w:space="0" w:color="000000"/>
            </w:tcBorders>
          </w:tcPr>
          <w:p w:rsidR="00786849" w:rsidRDefault="004F33AC">
            <w:pPr>
              <w:jc w:val="center"/>
              <w:rPr>
                <w:b/>
                <w:bCs/>
                <w:color w:val="000000"/>
                <w:sz w:val="24"/>
                <w:szCs w:val="24"/>
              </w:rPr>
            </w:pPr>
            <w:r>
              <w:rPr>
                <w:b/>
                <w:bCs/>
                <w:color w:val="000000"/>
                <w:sz w:val="24"/>
                <w:szCs w:val="24"/>
              </w:rPr>
              <w:t>Период проведения</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Русский язык</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Диагностическая работа</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rPr>
                <w:color w:val="000000"/>
                <w:sz w:val="24"/>
                <w:szCs w:val="24"/>
              </w:rP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Литература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Иностранный язык</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Математика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Диагностическая работа</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3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История</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Контрольная работа-ВПР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Обществознание</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Диагностическая работа</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ОБЖ</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Собеседование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Физическая культура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3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Индивидуальный проект</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Защита проекта</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География</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Контрольная работа - 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Экономика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Право</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3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Физика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Диагностическая работа - 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3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Химия</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Контрольная работа - 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Биология</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Диагностическая работа - 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spacing w:line="240" w:lineRule="exact"/>
              <w:rPr>
                <w:sz w:val="26"/>
                <w:szCs w:val="26"/>
              </w:rPr>
            </w:pPr>
            <w:r>
              <w:rPr>
                <w:sz w:val="26"/>
                <w:szCs w:val="26"/>
              </w:rPr>
              <w:t>Информатика и ИКТ</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bl>
    <w:p w:rsidR="00786849" w:rsidRDefault="00786849">
      <w:pPr>
        <w:jc w:val="center"/>
        <w:rPr>
          <w:b/>
          <w:sz w:val="28"/>
          <w:szCs w:val="28"/>
        </w:rPr>
      </w:pPr>
    </w:p>
    <w:p w:rsidR="00786849" w:rsidRDefault="00786849">
      <w:pPr>
        <w:jc w:val="center"/>
        <w:rPr>
          <w:b/>
          <w:sz w:val="28"/>
          <w:szCs w:val="28"/>
        </w:rPr>
      </w:pPr>
    </w:p>
    <w:p w:rsidR="00786849" w:rsidRDefault="004F33AC">
      <w:pPr>
        <w:pBdr>
          <w:top w:val="none" w:sz="4" w:space="0" w:color="000000"/>
          <w:left w:val="none" w:sz="4" w:space="0" w:color="000000"/>
          <w:bottom w:val="none" w:sz="4" w:space="0" w:color="000000"/>
          <w:right w:val="none" w:sz="4" w:space="0" w:color="000000"/>
        </w:pBdr>
        <w:spacing w:line="85" w:lineRule="atLeast"/>
        <w:jc w:val="both"/>
      </w:pPr>
      <w:r>
        <w:rPr>
          <w:b/>
          <w:color w:val="000000"/>
          <w:sz w:val="24"/>
        </w:rPr>
        <w:lastRenderedPageBreak/>
        <w:t xml:space="preserve">Календарный план воспитательной работы школы на 2022-2023 учебный год </w:t>
      </w:r>
    </w:p>
    <w:p w:rsidR="00786849" w:rsidRDefault="004F33AC">
      <w:pPr>
        <w:pBdr>
          <w:top w:val="none" w:sz="4" w:space="0" w:color="000000"/>
          <w:left w:val="none" w:sz="4" w:space="0" w:color="000000"/>
          <w:bottom w:val="none" w:sz="4" w:space="0" w:color="000000"/>
          <w:right w:val="none" w:sz="4" w:space="0" w:color="000000"/>
        </w:pBdr>
        <w:jc w:val="center"/>
      </w:pPr>
      <w:r>
        <w:rPr>
          <w:b/>
          <w:color w:val="000000"/>
          <w:sz w:val="24"/>
        </w:rPr>
        <w:t>СРЕДНЕЕ ОБЩЕЕ ОБРАЗОВАНИЕ</w:t>
      </w:r>
    </w:p>
    <w:p w:rsidR="00786849" w:rsidRDefault="004F33AC">
      <w:pPr>
        <w:pBdr>
          <w:top w:val="none" w:sz="4" w:space="0" w:color="000000"/>
          <w:left w:val="none" w:sz="4" w:space="0" w:color="000000"/>
          <w:bottom w:val="none" w:sz="4" w:space="0" w:color="000000"/>
          <w:right w:val="none" w:sz="4" w:space="0" w:color="000000"/>
        </w:pBdr>
        <w:jc w:val="center"/>
      </w:pPr>
      <w:r>
        <w:rPr>
          <w:b/>
          <w:color w:val="000000"/>
          <w:sz w:val="24"/>
        </w:rPr>
        <w:t> </w:t>
      </w: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2137"/>
        <w:gridCol w:w="3822"/>
        <w:gridCol w:w="1985"/>
        <w:gridCol w:w="2794"/>
      </w:tblGrid>
      <w:tr w:rsidR="00786849" w:rsidTr="008017A6">
        <w:trPr>
          <w:tblHeader/>
        </w:trPr>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382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Содержание</w:t>
            </w:r>
          </w:p>
        </w:tc>
        <w:tc>
          <w:tcPr>
            <w:tcW w:w="19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Сроки</w:t>
            </w:r>
          </w:p>
        </w:tc>
        <w:tc>
          <w:tcPr>
            <w:tcW w:w="279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Ответственный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b/>
                <w:color w:val="000000"/>
                <w:sz w:val="24"/>
              </w:rPr>
              <w:t>Модуль «Основные школьные дела»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Общешкольная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линейка,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Классный час</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Знаний.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Урок подготовки детей к действиям в условиях различного рода чрезвычайных ситуаций</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Всероссийский открытый урок «ОБЖ»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Классный час</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солидарности в борьбе с терроризмом «Терроризм-глобальная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проблема человечества».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Проведение</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инструктажей,</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тренировочной</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эвакуации, открытые уроки ОБЖ</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Неделя безопасности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 03 сентября по</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09сентября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Волонтерские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Ежегодная Всероссийская акция «Добрые уроки!»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Весь сентябрь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Всеобщий</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диктант</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Международный день распространения грамотности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8сентября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русского языка и литературы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Уроки и мероприятия в рамках Дня самоуправления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самоуправления (День учителя)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Тематические</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Пожилого человека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lastRenderedPageBreak/>
              <w:t>Тематические классные часы, социальные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защиты животных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4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Праздничный концерт</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Учителя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5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 в рамках акции «Истории спасенных животных» (конкурс рисунков, поделок, сочинений, посещение приюта для бездомных животных и т.д.)</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Акция «Истории спасенных животных»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11-24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Международный день математики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15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Зам.директора по УР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математики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отца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16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Международный день школьных библиотек</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25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Библиотекарь</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Конкурс</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КАМ (Конкурс актерского мастерства)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Ноябрь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Руководитель Комиссарского отряда «Старатели»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викторины,</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участие в</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городских</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мероприятиях</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народного единства</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Фестиваль межнациональных кульур</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4 ноября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Смотр-конкурс классных</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уголков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22 ноября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Мероприятия,</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посвященные</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Дню матери в</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России (30</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ноября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матери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26 ноября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Участие в</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городских</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акциях</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Всемирный день борьбы со СПИДом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Неделя кино</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Битва под Москвой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Начало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Вахта памяти,</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экскурсии,</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возложение цветов к</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памятникам</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неизвестного солдата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добровольца (волонтера) (6 декабря)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Героев Отечества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9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участие в</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конкурсах</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Конституции РФ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12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Смотр-конкурс кабинетов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Новогоднее настроение</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13-14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Новогодние</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Новогодние праздники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Последняя неделя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Руководитель театральной студии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Советник по </w:t>
            </w:r>
            <w:r>
              <w:rPr>
                <w:color w:val="000000"/>
                <w:sz w:val="24"/>
              </w:rPr>
              <w:lastRenderedPageBreak/>
              <w:t>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полного освобождения Ленинграда от фашистской</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блокады(1944)</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27 января</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Литературно-музыкальная гостиная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Снятие блокады Ленинграда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Конец января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истории, литературы</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Защиты проектов, предметные лаборатории, интерактивные интенсивы, лента открытых уроков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Месячник науки (фестиваль, защита проектов)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Февраль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УР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Учителя-предметники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Волонтерские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Международный день книгодарения «Подари книгу»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14 февраля</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Беседы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Международный день родного (21 февраля) языка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21 февраля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русского языка и литературы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Уроки Мужества ко Дню защитника Отечества</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защитника Отечества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23 февраля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Проведение</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инструктажей,</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тренировочной</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эвакуации, открытые уроки ОБЖ</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Всемирный день гражданской обороны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Праздничные мероприятия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Широкая Масленица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20 февраля-26 февраля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самоуправления</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Праздничный концерт</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 xml:space="preserve">Международный женский день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8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Волонтерские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Счастья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20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воссоединения Крыма с Россией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18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Коммунарский сбор</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Весенние каникулы</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Руководитель комиссарского отряда «Старатели»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Литературные встречи, поэтические вечера</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Всероссийская неделя детской и юношеской книги.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21-27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Учителя русского языка и литературы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Библиотекарь</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Музыкальный вечер</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Всероссийская неделя музыки для детей и юношества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23-29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Литературно-исторический фестиваль</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Марафон памяти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Март-апрель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 литературы</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Волонтерские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смеха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 посвященные Дню здоровья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Ежегодная Всероссийская акция «Будь здоров!»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Апрель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физической культуры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Участие в мероприятиях </w:t>
            </w:r>
            <w:r>
              <w:rPr>
                <w:color w:val="000000"/>
                <w:sz w:val="24"/>
              </w:rPr>
              <w:lastRenderedPageBreak/>
              <w:t>различного уровня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 xml:space="preserve">Всероссийская акция «Мой космос»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12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ИЗО, музыки, технологии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Уроки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местного самоуправления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21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Международный День Земли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22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Открытые уроки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Всероссийский открытый урок «ОБЖ» (день пожарной охраны)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30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 посвященные Дню Победы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Победы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Май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ИЗО</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детских организаций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19 мая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Праздники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Линейки по окончанию учебного года</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Последние звонки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Май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защиты детей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июня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Начальник школьного лагеря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Всемирный День охраны окружающей среды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5 июня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Начальник школьного лагеря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России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12 июня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Начальник школьного лагеря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Выпускные вечера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Июнь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lastRenderedPageBreak/>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«Урочная деятельность»</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Использование воспитательных возможностей содержания учебного предмета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индивидуальным по планам работы учителей-предметников)</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качестве дидактического материала учебных занятий можно использовать онлайн-курсы, размещенные на сайте Корпоративного университета РДШ (</w:t>
            </w:r>
            <w:hyperlink r:id="rId14" w:tooltip="https://rdsh.education/" w:history="1">
              <w:r>
                <w:rPr>
                  <w:rStyle w:val="aff0"/>
                  <w:color w:val="0563C1"/>
                  <w:sz w:val="24"/>
                  <w:u w:val="none"/>
                </w:rPr>
                <w:t>https://rdsh.education/</w:t>
              </w:r>
            </w:hyperlink>
            <w:r>
              <w:rPr>
                <w:color w:val="000000"/>
                <w:sz w:val="24"/>
              </w:rPr>
              <w:t xml:space="preserve">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«Внеурочная деятельность»</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Рекламная кампания по привлечению детей в объединения.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Работа по оформлению документации внеурочной деятельности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1.Разговоры о важном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2.ФГ Формирование ФГ на уроках истории и обществознания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3.Профстарт</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4.Объединение «ШкВо»</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5.Театральная студия «Театр здоровья»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6. В мире литературы</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7. Литературная гостиная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8.Информатика, стратегия, закономерность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9.Путешествуем по Франции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индивидуальным по планам работы преподавателей внеурочной деятельности)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Открытые занятия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Открытые занятия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18.10-29.10</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11.04-22.04</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Преподаватели по внеурочной деятельности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«Классное руководство»</w:t>
            </w:r>
            <w:r>
              <w:rPr>
                <w:color w:val="000000"/>
                <w:sz w:val="24"/>
              </w:rPr>
              <w:t xml:space="preserve"> (согласно индивидуальным по планам работы классных руководителей)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Составление плана воспитательной работы в классе</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31.08.-04.09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МО «Планирование воспитательной работы на 2022– 2023»</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Методическая помощь начинающим классным руководителям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Руководитель  МО классных руководителей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Проверка и анализ планов воспитательной работы классных руководителей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Тематические консультации для </w:t>
            </w:r>
            <w:r>
              <w:rPr>
                <w:color w:val="000000"/>
                <w:sz w:val="24"/>
              </w:rPr>
              <w:lastRenderedPageBreak/>
              <w:t>классных руководителей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Октябрь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w:t>
            </w:r>
            <w:r>
              <w:rPr>
                <w:color w:val="000000"/>
                <w:sz w:val="24"/>
              </w:rPr>
              <w:lastRenderedPageBreak/>
              <w:t xml:space="preserve">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Руководитель  МО классных руководителей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1.Анкетирование родителей</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2.Обследование семей</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Составление социального паспорта класса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Коррекция портфолио классного руководителя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организационного классного часа</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Выборы актива класса для самоуправления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Организация воспитательной работы в классе согласно плану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Ведение документации классного руководителя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Организация питания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Групповые и индивидуальные консультации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Работа с портфолио учащихся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Один раз в месяц</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Мониторинг посещаемости  обучающимися библиотечного фонда школы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Заведующая библиотекой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Выборочная проверка рабочей документации классных руководителей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Октябрь, декабрь, март</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Руководитель  МО классных руководителей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Открытые классные часы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18.10-29.10</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11.04-22.04</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Посещение театров, музеев, выставок. Экскурсии, экспедиции, походы.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школы и по индивидуальным планам классных руководителей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Анализ воспитательной работы за год</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До 15.06</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Участие классных руководителей в конференциях, семинарах, круглых столах районного, регионального и всероссийского уровня.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Участие классных руководителей в профессиональных конкурсах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rFonts w:ascii="Liberation Sans" w:eastAsia="Liberation Sans" w:hAnsi="Liberation Sans" w:cs="Liberation Sans"/>
                <w:color w:val="000000"/>
                <w:sz w:val="24"/>
              </w:rPr>
              <w:t>Участие в мониторинговых исследованиях по проблемам воспитательной работы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Посещение открытых мероприятий по учебным предметам, анализ воспитательных задач и целей с последующим обсуждением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УР</w:t>
            </w:r>
          </w:p>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УР</w:t>
            </w:r>
          </w:p>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Мониторинги по классам и параллелям: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воспитанности учащихся;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правовой образованности учащихся;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активности участия учащихся во внеклассных и внешкольных мероприятиях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589"/>
                <w:tab w:val="left" w:pos="3390"/>
              </w:tabs>
              <w:spacing w:line="65" w:lineRule="atLeast"/>
            </w:pPr>
            <w:r>
              <w:rPr>
                <w:color w:val="000000"/>
                <w:sz w:val="24"/>
              </w:rPr>
              <w:tab/>
              <w:t>Заместитель директора по УР</w:t>
            </w:r>
          </w:p>
          <w:p w:rsidR="00786849" w:rsidRDefault="004F33AC" w:rsidP="008017A6">
            <w:pPr>
              <w:pBdr>
                <w:top w:val="none" w:sz="4" w:space="0" w:color="000000"/>
                <w:left w:val="none" w:sz="4" w:space="0" w:color="000000"/>
                <w:bottom w:val="none" w:sz="4" w:space="0" w:color="000000"/>
                <w:right w:val="none" w:sz="4" w:space="0" w:color="000000"/>
              </w:pBdr>
              <w:tabs>
                <w:tab w:val="left" w:pos="589"/>
                <w:tab w:val="left" w:pos="3390"/>
              </w:tabs>
              <w:spacing w:line="65" w:lineRule="atLeast"/>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tabs>
                <w:tab w:val="left" w:pos="589"/>
                <w:tab w:val="left" w:pos="3390"/>
              </w:tabs>
              <w:spacing w:line="65" w:lineRule="atLeast"/>
            </w:pPr>
            <w:r>
              <w:rPr>
                <w:color w:val="000000"/>
                <w:sz w:val="24"/>
              </w:rPr>
              <w:t>Социальный педагог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качестве содержания работы можно использовать онлайн-курсы, размещенные на сайте Корпоративного университета РДШ (https://rdsh.education/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«Самоуправление»</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выбор и делегирование представителей классов в общешкольные советы дел, ответственных за подготовку общешкольных ключевых дел;</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участие школьных классов в реализации общешкольных ключевых дел;</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Занятия проводят активисты школы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Курсы внеурочной деятельности для учителей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Руководитель РДШ</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xml:space="preserve">Модуль «Профориентация»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Создание школьного совета по профориентационной работе (СПР).</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август</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Диагностика интересов, </w:t>
            </w:r>
            <w:r>
              <w:rPr>
                <w:color w:val="000000"/>
                <w:sz w:val="24"/>
              </w:rPr>
              <w:lastRenderedPageBreak/>
              <w:t>мотивации детей к игровой и учебной</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деятельностям.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lastRenderedPageBreak/>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Участие в федеральном проекте «Успех каждого ребенка» национального проекта «Образование» на портале «ПроеКТОриЯ»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spacing w:line="65" w:lineRule="atLeast"/>
              <w:jc w:val="center"/>
            </w:pPr>
            <w:r>
              <w:rPr>
                <w:color w:val="000000"/>
                <w:sz w:val="24"/>
              </w:rPr>
              <w:t>в течение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Всероссийская акция " Урок цифры"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spacing w:line="65" w:lineRule="atLeast"/>
              <w:jc w:val="center"/>
            </w:pPr>
            <w:r>
              <w:rPr>
                <w:color w:val="000000"/>
                <w:sz w:val="24"/>
              </w:rPr>
              <w:t>в течение</w:t>
            </w:r>
          </w:p>
          <w:p w:rsidR="00786849" w:rsidRDefault="004F33AC" w:rsidP="008017A6">
            <w:pPr>
              <w:pBdr>
                <w:top w:val="none" w:sz="4" w:space="0" w:color="000000"/>
                <w:left w:val="none" w:sz="4" w:space="0" w:color="000000"/>
                <w:bottom w:val="none" w:sz="4" w:space="0" w:color="000000"/>
                <w:right w:val="none" w:sz="4" w:space="0" w:color="000000"/>
              </w:pBdr>
              <w:spacing w:line="65" w:lineRule="atLeast"/>
              <w:jc w:val="center"/>
            </w:pPr>
            <w:r>
              <w:rPr>
                <w:color w:val="000000"/>
                <w:sz w:val="24"/>
              </w:rPr>
              <w:t>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информатики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Внеурочная деятельность</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Вовлечение обучающихся в общественно-полезную деятельность в соответствии с познавательными и профессиональными интересами.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Профориентационные уроки по учебным предметам.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раз в год</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Профориентационные минутки на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уроках.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классного руководителя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Встречи с родителями – представителями различных профессий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классного руководителя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Конкурсы творческих работ: «Мой папа – инженер», «Моя мама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«Мой дедушка – летчик» и т.д.</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26.10.2022.</w:t>
            </w:r>
            <w:r>
              <w:rPr>
                <w:color w:val="000000"/>
                <w:sz w:val="24"/>
              </w:rPr>
              <w:tab/>
              <w:t>Международный день</w:t>
            </w:r>
            <w:r>
              <w:rPr>
                <w:color w:val="000000"/>
                <w:sz w:val="24"/>
              </w:rPr>
              <w:tab/>
              <w:t>школьных</w:t>
            </w:r>
            <w:r>
              <w:rPr>
                <w:color w:val="000000"/>
                <w:sz w:val="24"/>
              </w:rPr>
              <w:tab/>
              <w:t>библиотек.</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открытых дверей.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Библиотекарь</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Экскурсии на предприятия города.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Консультация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Осуществление индивидуальных и групповых консультаций обучающихся.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Постоянно</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Анкетирование</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Мониторинг профориентационной работы.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педагога-психолога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«Профилактика и безнадзорность» (по плану педагога-психолога, социального педагога)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Утверждение состава совета профилактики, плана работы   на год.</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Август</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Составление социального паспорта школы, включающего списки неблагополучных семей и детей «группы риска», детей из </w:t>
            </w:r>
            <w:r>
              <w:rPr>
                <w:color w:val="000000"/>
                <w:sz w:val="24"/>
              </w:rPr>
              <w:lastRenderedPageBreak/>
              <w:t>малоимущих семей, детей- сирот, оставшихся без попечения родителей, детей – инвалидов, детей из семей беженцев и вынужденных переселенцев, детей безработных родителей, детей, состоящих на учёте в органах внутренних дел, КДН, состоящих на внутришкольном учёте.</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31.08.-10.09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Посещение семей, детей, состоящих на профилактическом учёте.</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Индивидуальные беседы.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Вовлечение детей «группы риска» в классные и общешкольные мероприятия.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Вызов на заседание Совета профилактики (по мере необходимости)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Взаимодействие с социальным педагогом и психологом по вопросам конфликтного поведения, профилактики правонарушений и преступлений.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Участие в конкурсах: городском конкурсе «Твой выбор», «Здоровым быть модно», «Новое поколение выбирает здоровье», тренинг-площадке «Старт», игре-квесте «Путешествие в ПравоГрад», тимбилдинге «Весенний марафон» др. конкурсах.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графику</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«Организация предметно-пространственной среды»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Всероссийский проект РДШ </w:t>
            </w:r>
            <w:r>
              <w:rPr>
                <w:b/>
                <w:color w:val="000000"/>
                <w:sz w:val="24"/>
              </w:rPr>
              <w:t xml:space="preserve">«Дизайн информации и пространства» </w:t>
            </w:r>
            <w:r>
              <w:rPr>
                <w:color w:val="000000"/>
                <w:sz w:val="24"/>
              </w:rPr>
              <w:t xml:space="preserve">как содержание работы модуля (образовательная часть размещена на сайте Корпоративного университета РДШ </w:t>
            </w:r>
            <w:hyperlink r:id="rId15" w:tooltip="https://rdsh.education/dizainproyekt/" w:history="1">
              <w:r>
                <w:rPr>
                  <w:rStyle w:val="aff0"/>
                  <w:color w:val="0563C1"/>
                  <w:sz w:val="24"/>
                  <w:u w:val="none"/>
                </w:rPr>
                <w:t>https://rdsh.education/dizainproyekt/</w:t>
              </w:r>
            </w:hyperlink>
            <w:r>
              <w:rPr>
                <w:color w:val="000000"/>
                <w:sz w:val="24"/>
              </w:rPr>
              <w:t>)</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КТД</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Оформление фасада школы согласно тематики мероприятия( например: Новый год, День Победы…)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знаменательной дате</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Выставки прикладного творчества, конкурс рисунков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Размещение на стенах школы регулярно сменяемых экспозиций (выставки рисунков, инсталляций, конкурсы поделок…)</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намеченному мероприятию</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Размещение фото и видеоматериалов на сайте школы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Фотоотчет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намеченному мероприятию</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КТД</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Оформление интерьера школьных классов (конкурс на лучший школьный уголок, на самый «зеленый» класс…)</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Озеленение пришкольной территории, разбивка клумб</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Событийный дизайн (оформление стен, окон, территории школы, кабинетов)согласно календарному событию</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«Работа с родителями»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В качестве содержания работы по модулю материалы раздела </w:t>
            </w:r>
            <w:r>
              <w:rPr>
                <w:b/>
                <w:color w:val="000000"/>
                <w:sz w:val="24"/>
              </w:rPr>
              <w:t>«Семейная академия»</w:t>
            </w:r>
            <w:r>
              <w:rPr>
                <w:color w:val="000000"/>
                <w:sz w:val="24"/>
              </w:rPr>
              <w:t xml:space="preserve"> сайта Корпоративного университета РДШ rdsh.education (</w:t>
            </w:r>
            <w:hyperlink r:id="rId16" w:tooltip="https://rdsh.education/akademiya/" w:history="1">
              <w:r>
                <w:rPr>
                  <w:rStyle w:val="aff0"/>
                  <w:color w:val="0563C1"/>
                  <w:sz w:val="24"/>
                  <w:u w:val="none"/>
                </w:rPr>
                <w:t>https://rdsh.education/akademiya/</w:t>
              </w:r>
            </w:hyperlink>
            <w:r>
              <w:rPr>
                <w:color w:val="000000"/>
                <w:sz w:val="24"/>
              </w:rPr>
              <w:t>)</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Формирование групп родительского патруля и составление графика патрулирования территории школы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Последняя неделя августа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Собрание общешкольного родительского комитета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Общешкольные и классные родительские собрания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Семейный всеобуч</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День здоровья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Спортивные эстафеты «Мама, папа, я- спортивная семья»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7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Учителя физической культуры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Совместная подготовка </w:t>
            </w:r>
            <w:r>
              <w:rPr>
                <w:color w:val="000000"/>
                <w:sz w:val="24"/>
              </w:rPr>
              <w:lastRenderedPageBreak/>
              <w:t>мероприятий</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Ключевые общешкольные дела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По плану модуля «Ключевые </w:t>
            </w:r>
            <w:r>
              <w:rPr>
                <w:color w:val="000000"/>
                <w:sz w:val="24"/>
              </w:rPr>
              <w:lastRenderedPageBreak/>
              <w:t>общешкольные дела»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Консультации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Индивидуальные консультации с классным руководителем, учителями-предметниками, педагогом-психологом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Совет профилактики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«Детские общественные объединения»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работы куратора РДШ</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Участие в конкурсах: военно-спортивной игре «Зарничка», гороских соревнованиях «Школа безопасности», смотр-конкурс юнармейский отрядов «Служу России!», городских, региональных, всероссийских мероприятиях, направленных на развитие юнармейского движения.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графику</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«Внешкольные мероприятия»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Посещение музеев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зависимости от программ музеев</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Посещение театров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зависимости от репертуара театров</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Экскурсионные поездки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планам классных руководителей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«Социальное партнерство»</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совместных</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мероприятий.</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Участие в</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мероприятиях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конкурсах по плану</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библиотеки.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Библиотека-филиал № 9 им.Павла Васильева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библиотеки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Консультирование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родителей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сотрудников; беседы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 детьми по</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вопросам</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безопасности на</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дорогах, по</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вопросам детской</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преступности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наступления</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уголовной</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ответственности.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ОМВД России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Железнодорожному району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Профориентация,</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экскурсии, встречи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 специалистами.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Организация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конкурсных</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мероприятий.</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Центр занятости населения, РНПК, Приборный завод и др.предприятия города, учреждения среднего профессионального и высшего образования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Организация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встреч</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 специалистами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учреждения,</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прохождение мед.</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осмотра пропаганда</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ЗОЖ и методов</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оздоровления детям</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Центр «СПИД», РОКНД</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Организация и проведения мероприятий патриотической направленности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ДЮЦ «Звезда»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ДЮЦ «Звезда»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конкурсов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МАУК «Дворец молодежи»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Дворца молодежи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конкурсов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МБУДО ЦДТ «Южный»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МБУДО ЦДТ «Южный»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Занятия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ЦПМСС</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ПМСС</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акций, праздников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Совет ветеранов Железнодорожного района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совместных акций и конкурсов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Комплексный центр социального обслуживания «Семья».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совместных акций и конкурсов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Приют для бездомных животных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bl>
    <w:p w:rsidR="00786849" w:rsidRDefault="00786849">
      <w:pPr>
        <w:jc w:val="center"/>
        <w:rPr>
          <w:b/>
          <w:sz w:val="28"/>
          <w:szCs w:val="28"/>
        </w:rPr>
      </w:pPr>
    </w:p>
    <w:p w:rsidR="00786849" w:rsidRDefault="00786849">
      <w:pPr>
        <w:pStyle w:val="af0"/>
        <w:ind w:left="0" w:firstLine="0"/>
        <w:jc w:val="left"/>
        <w:rPr>
          <w:sz w:val="30"/>
        </w:rPr>
      </w:pPr>
    </w:p>
    <w:p w:rsidR="00786849" w:rsidRDefault="00786849">
      <w:pPr>
        <w:pStyle w:val="af0"/>
        <w:ind w:left="0" w:firstLine="0"/>
        <w:jc w:val="left"/>
        <w:rPr>
          <w:sz w:val="26"/>
        </w:rPr>
      </w:pPr>
    </w:p>
    <w:sectPr w:rsidR="00786849" w:rsidSect="00B13BE0">
      <w:footerReference w:type="default" r:id="rId17"/>
      <w:pgSz w:w="11910" w:h="16840"/>
      <w:pgMar w:top="340" w:right="853" w:bottom="278"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B1B" w:rsidRDefault="00444B1B">
      <w:r>
        <w:separator/>
      </w:r>
    </w:p>
  </w:endnote>
  <w:endnote w:type="continuationSeparator" w:id="1">
    <w:p w:rsidR="00444B1B" w:rsidRDefault="00444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961718"/>
    </w:sdtPr>
    <w:sdtContent>
      <w:p w:rsidR="00FF64C6" w:rsidRDefault="005B2FD3">
        <w:pPr>
          <w:pStyle w:val="af6"/>
          <w:jc w:val="center"/>
        </w:pPr>
        <w:fldSimple w:instr=" PAGE   \* MERGEFORMAT ">
          <w:r w:rsidR="00EB4E5B">
            <w:rPr>
              <w:noProof/>
            </w:rPr>
            <w:t>1</w:t>
          </w:r>
        </w:fldSimple>
      </w:p>
    </w:sdtContent>
  </w:sdt>
  <w:p w:rsidR="00FF64C6" w:rsidRDefault="00FF64C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B1B" w:rsidRDefault="00444B1B">
      <w:r>
        <w:separator/>
      </w:r>
    </w:p>
  </w:footnote>
  <w:footnote w:type="continuationSeparator" w:id="1">
    <w:p w:rsidR="00444B1B" w:rsidRDefault="00444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7E1"/>
    <w:multiLevelType w:val="hybridMultilevel"/>
    <w:tmpl w:val="86CCE726"/>
    <w:lvl w:ilvl="0" w:tplc="3BB60948">
      <w:start w:val="1"/>
      <w:numFmt w:val="bullet"/>
      <w:lvlText w:val="-"/>
      <w:lvlJc w:val="left"/>
      <w:pPr>
        <w:ind w:left="474" w:hanging="168"/>
      </w:pPr>
      <w:rPr>
        <w:rFonts w:ascii="Times New Roman" w:eastAsia="Times New Roman" w:hAnsi="Times New Roman" w:cs="Times New Roman" w:hint="default"/>
        <w:sz w:val="28"/>
        <w:szCs w:val="28"/>
        <w:lang w:val="ru-RU" w:eastAsia="en-US" w:bidi="ar-SA"/>
      </w:rPr>
    </w:lvl>
    <w:lvl w:ilvl="1" w:tplc="8EE0B014">
      <w:start w:val="1"/>
      <w:numFmt w:val="bullet"/>
      <w:lvlText w:val="•"/>
      <w:lvlJc w:val="left"/>
      <w:pPr>
        <w:ind w:left="1540" w:hanging="168"/>
      </w:pPr>
      <w:rPr>
        <w:rFonts w:hint="default"/>
        <w:lang w:val="ru-RU" w:eastAsia="en-US" w:bidi="ar-SA"/>
      </w:rPr>
    </w:lvl>
    <w:lvl w:ilvl="2" w:tplc="77E40044">
      <w:start w:val="1"/>
      <w:numFmt w:val="bullet"/>
      <w:lvlText w:val="•"/>
      <w:lvlJc w:val="left"/>
      <w:pPr>
        <w:ind w:left="2601" w:hanging="168"/>
      </w:pPr>
      <w:rPr>
        <w:rFonts w:hint="default"/>
        <w:lang w:val="ru-RU" w:eastAsia="en-US" w:bidi="ar-SA"/>
      </w:rPr>
    </w:lvl>
    <w:lvl w:ilvl="3" w:tplc="A392C420">
      <w:start w:val="1"/>
      <w:numFmt w:val="bullet"/>
      <w:lvlText w:val="•"/>
      <w:lvlJc w:val="left"/>
      <w:pPr>
        <w:ind w:left="3661" w:hanging="168"/>
      </w:pPr>
      <w:rPr>
        <w:rFonts w:hint="default"/>
        <w:lang w:val="ru-RU" w:eastAsia="en-US" w:bidi="ar-SA"/>
      </w:rPr>
    </w:lvl>
    <w:lvl w:ilvl="4" w:tplc="85AC91D0">
      <w:start w:val="1"/>
      <w:numFmt w:val="bullet"/>
      <w:lvlText w:val="•"/>
      <w:lvlJc w:val="left"/>
      <w:pPr>
        <w:ind w:left="4722" w:hanging="168"/>
      </w:pPr>
      <w:rPr>
        <w:rFonts w:hint="default"/>
        <w:lang w:val="ru-RU" w:eastAsia="en-US" w:bidi="ar-SA"/>
      </w:rPr>
    </w:lvl>
    <w:lvl w:ilvl="5" w:tplc="3C2611B2">
      <w:start w:val="1"/>
      <w:numFmt w:val="bullet"/>
      <w:lvlText w:val="•"/>
      <w:lvlJc w:val="left"/>
      <w:pPr>
        <w:ind w:left="5783" w:hanging="168"/>
      </w:pPr>
      <w:rPr>
        <w:rFonts w:hint="default"/>
        <w:lang w:val="ru-RU" w:eastAsia="en-US" w:bidi="ar-SA"/>
      </w:rPr>
    </w:lvl>
    <w:lvl w:ilvl="6" w:tplc="19FE7314">
      <w:start w:val="1"/>
      <w:numFmt w:val="bullet"/>
      <w:lvlText w:val="•"/>
      <w:lvlJc w:val="left"/>
      <w:pPr>
        <w:ind w:left="6843" w:hanging="168"/>
      </w:pPr>
      <w:rPr>
        <w:rFonts w:hint="default"/>
        <w:lang w:val="ru-RU" w:eastAsia="en-US" w:bidi="ar-SA"/>
      </w:rPr>
    </w:lvl>
    <w:lvl w:ilvl="7" w:tplc="3FA04764">
      <w:start w:val="1"/>
      <w:numFmt w:val="bullet"/>
      <w:lvlText w:val="•"/>
      <w:lvlJc w:val="left"/>
      <w:pPr>
        <w:ind w:left="7904" w:hanging="168"/>
      </w:pPr>
      <w:rPr>
        <w:rFonts w:hint="default"/>
        <w:lang w:val="ru-RU" w:eastAsia="en-US" w:bidi="ar-SA"/>
      </w:rPr>
    </w:lvl>
    <w:lvl w:ilvl="8" w:tplc="5B124716">
      <w:start w:val="1"/>
      <w:numFmt w:val="bullet"/>
      <w:lvlText w:val="•"/>
      <w:lvlJc w:val="left"/>
      <w:pPr>
        <w:ind w:left="8964" w:hanging="168"/>
      </w:pPr>
      <w:rPr>
        <w:rFonts w:hint="default"/>
        <w:lang w:val="ru-RU" w:eastAsia="en-US" w:bidi="ar-SA"/>
      </w:rPr>
    </w:lvl>
  </w:abstractNum>
  <w:abstractNum w:abstractNumId="1">
    <w:nsid w:val="0A3E2001"/>
    <w:multiLevelType w:val="hybridMultilevel"/>
    <w:tmpl w:val="DBDC20C0"/>
    <w:lvl w:ilvl="0" w:tplc="EAE4F31E">
      <w:start w:val="1"/>
      <w:numFmt w:val="decimal"/>
      <w:lvlText w:val="%1."/>
      <w:lvlJc w:val="left"/>
      <w:pPr>
        <w:tabs>
          <w:tab w:val="num" w:pos="720"/>
        </w:tabs>
        <w:ind w:left="720" w:hanging="360"/>
      </w:pPr>
    </w:lvl>
    <w:lvl w:ilvl="1" w:tplc="46C456A4">
      <w:start w:val="1"/>
      <w:numFmt w:val="decimal"/>
      <w:lvlText w:val="%2."/>
      <w:lvlJc w:val="left"/>
      <w:pPr>
        <w:tabs>
          <w:tab w:val="num" w:pos="1440"/>
        </w:tabs>
        <w:ind w:left="1440" w:hanging="360"/>
      </w:pPr>
    </w:lvl>
    <w:lvl w:ilvl="2" w:tplc="64C0A27A">
      <w:start w:val="1"/>
      <w:numFmt w:val="decimal"/>
      <w:lvlText w:val="%3."/>
      <w:lvlJc w:val="left"/>
      <w:pPr>
        <w:tabs>
          <w:tab w:val="num" w:pos="2160"/>
        </w:tabs>
        <w:ind w:left="2160" w:hanging="360"/>
      </w:pPr>
    </w:lvl>
    <w:lvl w:ilvl="3" w:tplc="BFBE91A2">
      <w:start w:val="1"/>
      <w:numFmt w:val="decimal"/>
      <w:lvlText w:val="%4."/>
      <w:lvlJc w:val="left"/>
      <w:pPr>
        <w:tabs>
          <w:tab w:val="num" w:pos="2880"/>
        </w:tabs>
        <w:ind w:left="2880" w:hanging="360"/>
      </w:pPr>
    </w:lvl>
    <w:lvl w:ilvl="4" w:tplc="568EFFF4">
      <w:start w:val="1"/>
      <w:numFmt w:val="decimal"/>
      <w:lvlText w:val="%5."/>
      <w:lvlJc w:val="left"/>
      <w:pPr>
        <w:tabs>
          <w:tab w:val="num" w:pos="3600"/>
        </w:tabs>
        <w:ind w:left="3600" w:hanging="360"/>
      </w:pPr>
    </w:lvl>
    <w:lvl w:ilvl="5" w:tplc="C93CBCA8">
      <w:start w:val="1"/>
      <w:numFmt w:val="decimal"/>
      <w:lvlText w:val="%6."/>
      <w:lvlJc w:val="left"/>
      <w:pPr>
        <w:tabs>
          <w:tab w:val="num" w:pos="4320"/>
        </w:tabs>
        <w:ind w:left="4320" w:hanging="360"/>
      </w:pPr>
    </w:lvl>
    <w:lvl w:ilvl="6" w:tplc="1D12BCB8">
      <w:start w:val="1"/>
      <w:numFmt w:val="decimal"/>
      <w:lvlText w:val="%7."/>
      <w:lvlJc w:val="left"/>
      <w:pPr>
        <w:tabs>
          <w:tab w:val="num" w:pos="5040"/>
        </w:tabs>
        <w:ind w:left="5040" w:hanging="360"/>
      </w:pPr>
    </w:lvl>
    <w:lvl w:ilvl="7" w:tplc="68C8165C">
      <w:start w:val="1"/>
      <w:numFmt w:val="decimal"/>
      <w:lvlText w:val="%8."/>
      <w:lvlJc w:val="left"/>
      <w:pPr>
        <w:tabs>
          <w:tab w:val="num" w:pos="5760"/>
        </w:tabs>
        <w:ind w:left="5760" w:hanging="360"/>
      </w:pPr>
    </w:lvl>
    <w:lvl w:ilvl="8" w:tplc="1A00D3EA">
      <w:start w:val="1"/>
      <w:numFmt w:val="decimal"/>
      <w:lvlText w:val="%9."/>
      <w:lvlJc w:val="left"/>
      <w:pPr>
        <w:tabs>
          <w:tab w:val="num" w:pos="6480"/>
        </w:tabs>
        <w:ind w:left="6480" w:hanging="360"/>
      </w:pPr>
    </w:lvl>
  </w:abstractNum>
  <w:abstractNum w:abstractNumId="2">
    <w:nsid w:val="0D5A74B2"/>
    <w:multiLevelType w:val="hybridMultilevel"/>
    <w:tmpl w:val="454CF228"/>
    <w:lvl w:ilvl="0" w:tplc="9820A552">
      <w:start w:val="1"/>
      <w:numFmt w:val="bullet"/>
      <w:lvlText w:val="-"/>
      <w:lvlJc w:val="left"/>
      <w:pPr>
        <w:ind w:left="616" w:hanging="196"/>
      </w:pPr>
      <w:rPr>
        <w:rFonts w:ascii="Times New Roman" w:eastAsia="Times New Roman" w:hAnsi="Times New Roman" w:cs="Times New Roman" w:hint="default"/>
        <w:sz w:val="28"/>
        <w:szCs w:val="28"/>
        <w:lang w:val="ru-RU" w:eastAsia="en-US" w:bidi="ar-SA"/>
      </w:rPr>
    </w:lvl>
    <w:lvl w:ilvl="1" w:tplc="ECB81838">
      <w:start w:val="1"/>
      <w:numFmt w:val="bullet"/>
      <w:lvlText w:val="•"/>
      <w:lvlJc w:val="left"/>
      <w:pPr>
        <w:ind w:left="1666" w:hanging="196"/>
      </w:pPr>
      <w:rPr>
        <w:rFonts w:hint="default"/>
        <w:lang w:val="ru-RU" w:eastAsia="en-US" w:bidi="ar-SA"/>
      </w:rPr>
    </w:lvl>
    <w:lvl w:ilvl="2" w:tplc="710ECA68">
      <w:start w:val="1"/>
      <w:numFmt w:val="bullet"/>
      <w:lvlText w:val="•"/>
      <w:lvlJc w:val="left"/>
      <w:pPr>
        <w:ind w:left="2713" w:hanging="196"/>
      </w:pPr>
      <w:rPr>
        <w:rFonts w:hint="default"/>
        <w:lang w:val="ru-RU" w:eastAsia="en-US" w:bidi="ar-SA"/>
      </w:rPr>
    </w:lvl>
    <w:lvl w:ilvl="3" w:tplc="9BDE23A4">
      <w:start w:val="1"/>
      <w:numFmt w:val="bullet"/>
      <w:lvlText w:val="•"/>
      <w:lvlJc w:val="left"/>
      <w:pPr>
        <w:ind w:left="3759" w:hanging="196"/>
      </w:pPr>
      <w:rPr>
        <w:rFonts w:hint="default"/>
        <w:lang w:val="ru-RU" w:eastAsia="en-US" w:bidi="ar-SA"/>
      </w:rPr>
    </w:lvl>
    <w:lvl w:ilvl="4" w:tplc="A93AC10C">
      <w:start w:val="1"/>
      <w:numFmt w:val="bullet"/>
      <w:lvlText w:val="•"/>
      <w:lvlJc w:val="left"/>
      <w:pPr>
        <w:ind w:left="4806" w:hanging="196"/>
      </w:pPr>
      <w:rPr>
        <w:rFonts w:hint="default"/>
        <w:lang w:val="ru-RU" w:eastAsia="en-US" w:bidi="ar-SA"/>
      </w:rPr>
    </w:lvl>
    <w:lvl w:ilvl="5" w:tplc="849023F4">
      <w:start w:val="1"/>
      <w:numFmt w:val="bullet"/>
      <w:lvlText w:val="•"/>
      <w:lvlJc w:val="left"/>
      <w:pPr>
        <w:ind w:left="5853" w:hanging="196"/>
      </w:pPr>
      <w:rPr>
        <w:rFonts w:hint="default"/>
        <w:lang w:val="ru-RU" w:eastAsia="en-US" w:bidi="ar-SA"/>
      </w:rPr>
    </w:lvl>
    <w:lvl w:ilvl="6" w:tplc="8EDE647A">
      <w:start w:val="1"/>
      <w:numFmt w:val="bullet"/>
      <w:lvlText w:val="•"/>
      <w:lvlJc w:val="left"/>
      <w:pPr>
        <w:ind w:left="6899" w:hanging="196"/>
      </w:pPr>
      <w:rPr>
        <w:rFonts w:hint="default"/>
        <w:lang w:val="ru-RU" w:eastAsia="en-US" w:bidi="ar-SA"/>
      </w:rPr>
    </w:lvl>
    <w:lvl w:ilvl="7" w:tplc="26A02C66">
      <w:start w:val="1"/>
      <w:numFmt w:val="bullet"/>
      <w:lvlText w:val="•"/>
      <w:lvlJc w:val="left"/>
      <w:pPr>
        <w:ind w:left="7946" w:hanging="196"/>
      </w:pPr>
      <w:rPr>
        <w:rFonts w:hint="default"/>
        <w:lang w:val="ru-RU" w:eastAsia="en-US" w:bidi="ar-SA"/>
      </w:rPr>
    </w:lvl>
    <w:lvl w:ilvl="8" w:tplc="91EA21A4">
      <w:start w:val="1"/>
      <w:numFmt w:val="bullet"/>
      <w:lvlText w:val="•"/>
      <w:lvlJc w:val="left"/>
      <w:pPr>
        <w:ind w:left="8992" w:hanging="196"/>
      </w:pPr>
      <w:rPr>
        <w:rFonts w:hint="default"/>
        <w:lang w:val="ru-RU" w:eastAsia="en-US" w:bidi="ar-SA"/>
      </w:rPr>
    </w:lvl>
  </w:abstractNum>
  <w:abstractNum w:abstractNumId="3">
    <w:nsid w:val="0F1706D4"/>
    <w:multiLevelType w:val="hybridMultilevel"/>
    <w:tmpl w:val="3FCE29BA"/>
    <w:lvl w:ilvl="0" w:tplc="4EEAEF8A">
      <w:start w:val="1"/>
      <w:numFmt w:val="bullet"/>
      <w:lvlText w:val=""/>
      <w:lvlJc w:val="left"/>
      <w:pPr>
        <w:tabs>
          <w:tab w:val="num" w:pos="720"/>
        </w:tabs>
        <w:ind w:left="720" w:hanging="360"/>
      </w:pPr>
      <w:rPr>
        <w:rFonts w:ascii="Symbol" w:hAnsi="Symbol" w:hint="default"/>
        <w:sz w:val="20"/>
      </w:rPr>
    </w:lvl>
    <w:lvl w:ilvl="1" w:tplc="320EB298">
      <w:start w:val="1"/>
      <w:numFmt w:val="bullet"/>
      <w:lvlText w:val="o"/>
      <w:lvlJc w:val="left"/>
      <w:pPr>
        <w:tabs>
          <w:tab w:val="num" w:pos="1440"/>
        </w:tabs>
        <w:ind w:left="1440" w:hanging="360"/>
      </w:pPr>
      <w:rPr>
        <w:rFonts w:ascii="Courier New" w:hAnsi="Courier New" w:cs="Times New Roman" w:hint="default"/>
        <w:sz w:val="20"/>
      </w:rPr>
    </w:lvl>
    <w:lvl w:ilvl="2" w:tplc="F02459F4">
      <w:start w:val="1"/>
      <w:numFmt w:val="bullet"/>
      <w:lvlText w:val=""/>
      <w:lvlJc w:val="left"/>
      <w:pPr>
        <w:tabs>
          <w:tab w:val="num" w:pos="2160"/>
        </w:tabs>
        <w:ind w:left="2160" w:hanging="360"/>
      </w:pPr>
      <w:rPr>
        <w:rFonts w:ascii="Wingdings" w:hAnsi="Wingdings" w:hint="default"/>
        <w:sz w:val="20"/>
      </w:rPr>
    </w:lvl>
    <w:lvl w:ilvl="3" w:tplc="43EC0920">
      <w:start w:val="1"/>
      <w:numFmt w:val="bullet"/>
      <w:lvlText w:val=""/>
      <w:lvlJc w:val="left"/>
      <w:pPr>
        <w:tabs>
          <w:tab w:val="num" w:pos="2880"/>
        </w:tabs>
        <w:ind w:left="2880" w:hanging="360"/>
      </w:pPr>
      <w:rPr>
        <w:rFonts w:ascii="Wingdings" w:hAnsi="Wingdings" w:hint="default"/>
        <w:sz w:val="20"/>
      </w:rPr>
    </w:lvl>
    <w:lvl w:ilvl="4" w:tplc="8AD0BEE8">
      <w:start w:val="1"/>
      <w:numFmt w:val="bullet"/>
      <w:lvlText w:val=""/>
      <w:lvlJc w:val="left"/>
      <w:pPr>
        <w:tabs>
          <w:tab w:val="num" w:pos="3600"/>
        </w:tabs>
        <w:ind w:left="3600" w:hanging="360"/>
      </w:pPr>
      <w:rPr>
        <w:rFonts w:ascii="Wingdings" w:hAnsi="Wingdings" w:hint="default"/>
        <w:sz w:val="20"/>
      </w:rPr>
    </w:lvl>
    <w:lvl w:ilvl="5" w:tplc="852C479A">
      <w:start w:val="1"/>
      <w:numFmt w:val="bullet"/>
      <w:lvlText w:val=""/>
      <w:lvlJc w:val="left"/>
      <w:pPr>
        <w:tabs>
          <w:tab w:val="num" w:pos="4320"/>
        </w:tabs>
        <w:ind w:left="4320" w:hanging="360"/>
      </w:pPr>
      <w:rPr>
        <w:rFonts w:ascii="Wingdings" w:hAnsi="Wingdings" w:hint="default"/>
        <w:sz w:val="20"/>
      </w:rPr>
    </w:lvl>
    <w:lvl w:ilvl="6" w:tplc="71CAF318">
      <w:start w:val="1"/>
      <w:numFmt w:val="bullet"/>
      <w:lvlText w:val=""/>
      <w:lvlJc w:val="left"/>
      <w:pPr>
        <w:tabs>
          <w:tab w:val="num" w:pos="5040"/>
        </w:tabs>
        <w:ind w:left="5040" w:hanging="360"/>
      </w:pPr>
      <w:rPr>
        <w:rFonts w:ascii="Wingdings" w:hAnsi="Wingdings" w:hint="default"/>
        <w:sz w:val="20"/>
      </w:rPr>
    </w:lvl>
    <w:lvl w:ilvl="7" w:tplc="A96E62A4">
      <w:start w:val="1"/>
      <w:numFmt w:val="bullet"/>
      <w:lvlText w:val=""/>
      <w:lvlJc w:val="left"/>
      <w:pPr>
        <w:tabs>
          <w:tab w:val="num" w:pos="5760"/>
        </w:tabs>
        <w:ind w:left="5760" w:hanging="360"/>
      </w:pPr>
      <w:rPr>
        <w:rFonts w:ascii="Wingdings" w:hAnsi="Wingdings" w:hint="default"/>
        <w:sz w:val="20"/>
      </w:rPr>
    </w:lvl>
    <w:lvl w:ilvl="8" w:tplc="99F2779A">
      <w:start w:val="1"/>
      <w:numFmt w:val="bullet"/>
      <w:lvlText w:val=""/>
      <w:lvlJc w:val="left"/>
      <w:pPr>
        <w:tabs>
          <w:tab w:val="num" w:pos="6480"/>
        </w:tabs>
        <w:ind w:left="6480" w:hanging="360"/>
      </w:pPr>
      <w:rPr>
        <w:rFonts w:ascii="Wingdings" w:hAnsi="Wingdings" w:hint="default"/>
        <w:sz w:val="20"/>
      </w:rPr>
    </w:lvl>
  </w:abstractNum>
  <w:abstractNum w:abstractNumId="4">
    <w:nsid w:val="111D45A4"/>
    <w:multiLevelType w:val="hybridMultilevel"/>
    <w:tmpl w:val="F1E21D4E"/>
    <w:lvl w:ilvl="0" w:tplc="97287BB2">
      <w:start w:val="1"/>
      <w:numFmt w:val="upperRoman"/>
      <w:lvlText w:val="%1."/>
      <w:lvlJc w:val="left"/>
      <w:pPr>
        <w:ind w:left="4526" w:hanging="249"/>
        <w:jc w:val="right"/>
      </w:pPr>
      <w:rPr>
        <w:rFonts w:ascii="Times New Roman" w:eastAsia="Times New Roman" w:hAnsi="Times New Roman" w:cs="Times New Roman" w:hint="default"/>
        <w:b/>
        <w:bCs/>
        <w:spacing w:val="-1"/>
        <w:sz w:val="28"/>
        <w:szCs w:val="28"/>
        <w:lang w:val="ru-RU" w:eastAsia="en-US" w:bidi="ar-SA"/>
      </w:rPr>
    </w:lvl>
    <w:lvl w:ilvl="1" w:tplc="02AAB51A">
      <w:start w:val="1"/>
      <w:numFmt w:val="bullet"/>
      <w:lvlText w:val="•"/>
      <w:lvlJc w:val="left"/>
      <w:pPr>
        <w:ind w:left="5176" w:hanging="249"/>
      </w:pPr>
      <w:rPr>
        <w:rFonts w:hint="default"/>
        <w:lang w:val="ru-RU" w:eastAsia="en-US" w:bidi="ar-SA"/>
      </w:rPr>
    </w:lvl>
    <w:lvl w:ilvl="2" w:tplc="545EF530">
      <w:start w:val="1"/>
      <w:numFmt w:val="bullet"/>
      <w:lvlText w:val="•"/>
      <w:lvlJc w:val="left"/>
      <w:pPr>
        <w:ind w:left="5833" w:hanging="249"/>
      </w:pPr>
      <w:rPr>
        <w:rFonts w:hint="default"/>
        <w:lang w:val="ru-RU" w:eastAsia="en-US" w:bidi="ar-SA"/>
      </w:rPr>
    </w:lvl>
    <w:lvl w:ilvl="3" w:tplc="B43630A8">
      <w:start w:val="1"/>
      <w:numFmt w:val="bullet"/>
      <w:lvlText w:val="•"/>
      <w:lvlJc w:val="left"/>
      <w:pPr>
        <w:ind w:left="6489" w:hanging="249"/>
      </w:pPr>
      <w:rPr>
        <w:rFonts w:hint="default"/>
        <w:lang w:val="ru-RU" w:eastAsia="en-US" w:bidi="ar-SA"/>
      </w:rPr>
    </w:lvl>
    <w:lvl w:ilvl="4" w:tplc="045C9C74">
      <w:start w:val="1"/>
      <w:numFmt w:val="bullet"/>
      <w:lvlText w:val="•"/>
      <w:lvlJc w:val="left"/>
      <w:pPr>
        <w:ind w:left="7146" w:hanging="249"/>
      </w:pPr>
      <w:rPr>
        <w:rFonts w:hint="default"/>
        <w:lang w:val="ru-RU" w:eastAsia="en-US" w:bidi="ar-SA"/>
      </w:rPr>
    </w:lvl>
    <w:lvl w:ilvl="5" w:tplc="83306E56">
      <w:start w:val="1"/>
      <w:numFmt w:val="bullet"/>
      <w:lvlText w:val="•"/>
      <w:lvlJc w:val="left"/>
      <w:pPr>
        <w:ind w:left="7803" w:hanging="249"/>
      </w:pPr>
      <w:rPr>
        <w:rFonts w:hint="default"/>
        <w:lang w:val="ru-RU" w:eastAsia="en-US" w:bidi="ar-SA"/>
      </w:rPr>
    </w:lvl>
    <w:lvl w:ilvl="6" w:tplc="6CD21BA6">
      <w:start w:val="1"/>
      <w:numFmt w:val="bullet"/>
      <w:lvlText w:val="•"/>
      <w:lvlJc w:val="left"/>
      <w:pPr>
        <w:ind w:left="8459" w:hanging="249"/>
      </w:pPr>
      <w:rPr>
        <w:rFonts w:hint="default"/>
        <w:lang w:val="ru-RU" w:eastAsia="en-US" w:bidi="ar-SA"/>
      </w:rPr>
    </w:lvl>
    <w:lvl w:ilvl="7" w:tplc="F656FA40">
      <w:start w:val="1"/>
      <w:numFmt w:val="bullet"/>
      <w:lvlText w:val="•"/>
      <w:lvlJc w:val="left"/>
      <w:pPr>
        <w:ind w:left="9116" w:hanging="249"/>
      </w:pPr>
      <w:rPr>
        <w:rFonts w:hint="default"/>
        <w:lang w:val="ru-RU" w:eastAsia="en-US" w:bidi="ar-SA"/>
      </w:rPr>
    </w:lvl>
    <w:lvl w:ilvl="8" w:tplc="0D864F1C">
      <w:start w:val="1"/>
      <w:numFmt w:val="bullet"/>
      <w:lvlText w:val="•"/>
      <w:lvlJc w:val="left"/>
      <w:pPr>
        <w:ind w:left="9772" w:hanging="249"/>
      </w:pPr>
      <w:rPr>
        <w:rFonts w:hint="default"/>
        <w:lang w:val="ru-RU" w:eastAsia="en-US" w:bidi="ar-SA"/>
      </w:rPr>
    </w:lvl>
  </w:abstractNum>
  <w:abstractNum w:abstractNumId="5">
    <w:nsid w:val="138F0B37"/>
    <w:multiLevelType w:val="hybridMultilevel"/>
    <w:tmpl w:val="FD040512"/>
    <w:lvl w:ilvl="0" w:tplc="C05E543C">
      <w:start w:val="1"/>
      <w:numFmt w:val="bullet"/>
      <w:lvlText w:val=""/>
      <w:lvlJc w:val="left"/>
      <w:pPr>
        <w:ind w:left="1004" w:hanging="360"/>
      </w:pPr>
      <w:rPr>
        <w:rFonts w:ascii="Symbol" w:hAnsi="Symbol" w:hint="default"/>
      </w:rPr>
    </w:lvl>
    <w:lvl w:ilvl="1" w:tplc="FDD20564">
      <w:start w:val="1"/>
      <w:numFmt w:val="bullet"/>
      <w:lvlText w:val="o"/>
      <w:lvlJc w:val="left"/>
      <w:pPr>
        <w:ind w:left="1724" w:hanging="360"/>
      </w:pPr>
      <w:rPr>
        <w:rFonts w:ascii="Courier New" w:hAnsi="Courier New" w:cs="Courier New" w:hint="default"/>
      </w:rPr>
    </w:lvl>
    <w:lvl w:ilvl="2" w:tplc="450AF688">
      <w:start w:val="1"/>
      <w:numFmt w:val="bullet"/>
      <w:lvlText w:val=""/>
      <w:lvlJc w:val="left"/>
      <w:pPr>
        <w:ind w:left="2444" w:hanging="360"/>
      </w:pPr>
      <w:rPr>
        <w:rFonts w:ascii="Wingdings" w:hAnsi="Wingdings" w:hint="default"/>
      </w:rPr>
    </w:lvl>
    <w:lvl w:ilvl="3" w:tplc="7278DEFE">
      <w:start w:val="1"/>
      <w:numFmt w:val="bullet"/>
      <w:lvlText w:val=""/>
      <w:lvlJc w:val="left"/>
      <w:pPr>
        <w:ind w:left="3164" w:hanging="360"/>
      </w:pPr>
      <w:rPr>
        <w:rFonts w:ascii="Symbol" w:hAnsi="Symbol" w:hint="default"/>
      </w:rPr>
    </w:lvl>
    <w:lvl w:ilvl="4" w:tplc="46D0EAE0">
      <w:start w:val="1"/>
      <w:numFmt w:val="bullet"/>
      <w:lvlText w:val="o"/>
      <w:lvlJc w:val="left"/>
      <w:pPr>
        <w:ind w:left="3884" w:hanging="360"/>
      </w:pPr>
      <w:rPr>
        <w:rFonts w:ascii="Courier New" w:hAnsi="Courier New" w:cs="Courier New" w:hint="default"/>
      </w:rPr>
    </w:lvl>
    <w:lvl w:ilvl="5" w:tplc="167E3B5C">
      <w:start w:val="1"/>
      <w:numFmt w:val="bullet"/>
      <w:lvlText w:val=""/>
      <w:lvlJc w:val="left"/>
      <w:pPr>
        <w:ind w:left="4604" w:hanging="360"/>
      </w:pPr>
      <w:rPr>
        <w:rFonts w:ascii="Wingdings" w:hAnsi="Wingdings" w:hint="default"/>
      </w:rPr>
    </w:lvl>
    <w:lvl w:ilvl="6" w:tplc="AA9220FC">
      <w:start w:val="1"/>
      <w:numFmt w:val="bullet"/>
      <w:lvlText w:val=""/>
      <w:lvlJc w:val="left"/>
      <w:pPr>
        <w:ind w:left="5324" w:hanging="360"/>
      </w:pPr>
      <w:rPr>
        <w:rFonts w:ascii="Symbol" w:hAnsi="Symbol" w:hint="default"/>
      </w:rPr>
    </w:lvl>
    <w:lvl w:ilvl="7" w:tplc="C9566DE8">
      <w:start w:val="1"/>
      <w:numFmt w:val="bullet"/>
      <w:lvlText w:val="o"/>
      <w:lvlJc w:val="left"/>
      <w:pPr>
        <w:ind w:left="6044" w:hanging="360"/>
      </w:pPr>
      <w:rPr>
        <w:rFonts w:ascii="Courier New" w:hAnsi="Courier New" w:cs="Courier New" w:hint="default"/>
      </w:rPr>
    </w:lvl>
    <w:lvl w:ilvl="8" w:tplc="CAD029AA">
      <w:start w:val="1"/>
      <w:numFmt w:val="bullet"/>
      <w:lvlText w:val=""/>
      <w:lvlJc w:val="left"/>
      <w:pPr>
        <w:ind w:left="6764" w:hanging="360"/>
      </w:pPr>
      <w:rPr>
        <w:rFonts w:ascii="Wingdings" w:hAnsi="Wingdings" w:hint="default"/>
      </w:rPr>
    </w:lvl>
  </w:abstractNum>
  <w:abstractNum w:abstractNumId="6">
    <w:nsid w:val="176F3069"/>
    <w:multiLevelType w:val="hybridMultilevel"/>
    <w:tmpl w:val="D7C4FFEE"/>
    <w:lvl w:ilvl="0" w:tplc="F8708AF6">
      <w:start w:val="1"/>
      <w:numFmt w:val="bullet"/>
      <w:lvlText w:val=""/>
      <w:lvlJc w:val="left"/>
      <w:pPr>
        <w:ind w:left="720" w:hanging="360"/>
      </w:pPr>
      <w:rPr>
        <w:rFonts w:ascii="Symbol" w:hAnsi="Symbol" w:hint="default"/>
      </w:rPr>
    </w:lvl>
    <w:lvl w:ilvl="1" w:tplc="8A9CEA70">
      <w:start w:val="1"/>
      <w:numFmt w:val="bullet"/>
      <w:lvlText w:val="o"/>
      <w:lvlJc w:val="left"/>
      <w:pPr>
        <w:ind w:left="1440" w:hanging="360"/>
      </w:pPr>
      <w:rPr>
        <w:rFonts w:ascii="Courier New" w:hAnsi="Courier New" w:cs="Courier New" w:hint="default"/>
      </w:rPr>
    </w:lvl>
    <w:lvl w:ilvl="2" w:tplc="7B6C7A20">
      <w:start w:val="1"/>
      <w:numFmt w:val="bullet"/>
      <w:lvlText w:val=""/>
      <w:lvlJc w:val="left"/>
      <w:pPr>
        <w:ind w:left="2160" w:hanging="360"/>
      </w:pPr>
      <w:rPr>
        <w:rFonts w:ascii="Wingdings" w:hAnsi="Wingdings" w:hint="default"/>
      </w:rPr>
    </w:lvl>
    <w:lvl w:ilvl="3" w:tplc="AA04D8CC">
      <w:start w:val="1"/>
      <w:numFmt w:val="bullet"/>
      <w:lvlText w:val=""/>
      <w:lvlJc w:val="left"/>
      <w:pPr>
        <w:ind w:left="2880" w:hanging="360"/>
      </w:pPr>
      <w:rPr>
        <w:rFonts w:ascii="Symbol" w:hAnsi="Symbol" w:hint="default"/>
      </w:rPr>
    </w:lvl>
    <w:lvl w:ilvl="4" w:tplc="A1664EA4">
      <w:start w:val="1"/>
      <w:numFmt w:val="bullet"/>
      <w:lvlText w:val="o"/>
      <w:lvlJc w:val="left"/>
      <w:pPr>
        <w:ind w:left="3600" w:hanging="360"/>
      </w:pPr>
      <w:rPr>
        <w:rFonts w:ascii="Courier New" w:hAnsi="Courier New" w:cs="Courier New" w:hint="default"/>
      </w:rPr>
    </w:lvl>
    <w:lvl w:ilvl="5" w:tplc="6C706718">
      <w:start w:val="1"/>
      <w:numFmt w:val="bullet"/>
      <w:lvlText w:val=""/>
      <w:lvlJc w:val="left"/>
      <w:pPr>
        <w:ind w:left="4320" w:hanging="360"/>
      </w:pPr>
      <w:rPr>
        <w:rFonts w:ascii="Wingdings" w:hAnsi="Wingdings" w:hint="default"/>
      </w:rPr>
    </w:lvl>
    <w:lvl w:ilvl="6" w:tplc="8D382928">
      <w:start w:val="1"/>
      <w:numFmt w:val="bullet"/>
      <w:lvlText w:val=""/>
      <w:lvlJc w:val="left"/>
      <w:pPr>
        <w:ind w:left="5040" w:hanging="360"/>
      </w:pPr>
      <w:rPr>
        <w:rFonts w:ascii="Symbol" w:hAnsi="Symbol" w:hint="default"/>
      </w:rPr>
    </w:lvl>
    <w:lvl w:ilvl="7" w:tplc="57C0C2A4">
      <w:start w:val="1"/>
      <w:numFmt w:val="bullet"/>
      <w:lvlText w:val="o"/>
      <w:lvlJc w:val="left"/>
      <w:pPr>
        <w:ind w:left="5760" w:hanging="360"/>
      </w:pPr>
      <w:rPr>
        <w:rFonts w:ascii="Courier New" w:hAnsi="Courier New" w:cs="Courier New" w:hint="default"/>
      </w:rPr>
    </w:lvl>
    <w:lvl w:ilvl="8" w:tplc="99225582">
      <w:start w:val="1"/>
      <w:numFmt w:val="bullet"/>
      <w:lvlText w:val=""/>
      <w:lvlJc w:val="left"/>
      <w:pPr>
        <w:ind w:left="6480" w:hanging="360"/>
      </w:pPr>
      <w:rPr>
        <w:rFonts w:ascii="Wingdings" w:hAnsi="Wingdings" w:hint="default"/>
      </w:rPr>
    </w:lvl>
  </w:abstractNum>
  <w:abstractNum w:abstractNumId="7">
    <w:nsid w:val="184D7EF4"/>
    <w:multiLevelType w:val="hybridMultilevel"/>
    <w:tmpl w:val="618A7036"/>
    <w:lvl w:ilvl="0" w:tplc="646C169C">
      <w:start w:val="1"/>
      <w:numFmt w:val="decimal"/>
      <w:lvlText w:val="%1."/>
      <w:lvlJc w:val="left"/>
      <w:pPr>
        <w:ind w:left="720" w:hanging="360"/>
      </w:pPr>
    </w:lvl>
    <w:lvl w:ilvl="1" w:tplc="A482ACF2">
      <w:start w:val="1"/>
      <w:numFmt w:val="lowerLetter"/>
      <w:lvlText w:val="%2."/>
      <w:lvlJc w:val="left"/>
      <w:pPr>
        <w:ind w:left="1440" w:hanging="360"/>
      </w:pPr>
    </w:lvl>
    <w:lvl w:ilvl="2" w:tplc="6944BD3C">
      <w:start w:val="1"/>
      <w:numFmt w:val="lowerRoman"/>
      <w:lvlText w:val="%3."/>
      <w:lvlJc w:val="right"/>
      <w:pPr>
        <w:ind w:left="2160" w:hanging="360"/>
      </w:pPr>
    </w:lvl>
    <w:lvl w:ilvl="3" w:tplc="15E65EA0">
      <w:start w:val="1"/>
      <w:numFmt w:val="decimal"/>
      <w:lvlText w:val="%4."/>
      <w:lvlJc w:val="left"/>
      <w:pPr>
        <w:ind w:left="2880" w:hanging="360"/>
      </w:pPr>
    </w:lvl>
    <w:lvl w:ilvl="4" w:tplc="B7666CA6">
      <w:start w:val="1"/>
      <w:numFmt w:val="lowerLetter"/>
      <w:lvlText w:val="%5."/>
      <w:lvlJc w:val="left"/>
      <w:pPr>
        <w:ind w:left="3600" w:hanging="360"/>
      </w:pPr>
    </w:lvl>
    <w:lvl w:ilvl="5" w:tplc="8A9A9CF0">
      <w:start w:val="1"/>
      <w:numFmt w:val="lowerRoman"/>
      <w:lvlText w:val="%6."/>
      <w:lvlJc w:val="right"/>
      <w:pPr>
        <w:ind w:left="4320" w:hanging="360"/>
      </w:pPr>
    </w:lvl>
    <w:lvl w:ilvl="6" w:tplc="16F29A50">
      <w:start w:val="1"/>
      <w:numFmt w:val="decimal"/>
      <w:lvlText w:val="%7."/>
      <w:lvlJc w:val="left"/>
      <w:pPr>
        <w:ind w:left="5040" w:hanging="360"/>
      </w:pPr>
    </w:lvl>
    <w:lvl w:ilvl="7" w:tplc="916C76AE">
      <w:start w:val="1"/>
      <w:numFmt w:val="lowerLetter"/>
      <w:lvlText w:val="%8."/>
      <w:lvlJc w:val="left"/>
      <w:pPr>
        <w:ind w:left="5760" w:hanging="360"/>
      </w:pPr>
    </w:lvl>
    <w:lvl w:ilvl="8" w:tplc="7CBA6EF6">
      <w:start w:val="1"/>
      <w:numFmt w:val="lowerRoman"/>
      <w:lvlText w:val="%9."/>
      <w:lvlJc w:val="right"/>
      <w:pPr>
        <w:ind w:left="6480" w:hanging="360"/>
      </w:pPr>
    </w:lvl>
  </w:abstractNum>
  <w:abstractNum w:abstractNumId="8">
    <w:nsid w:val="18553BDF"/>
    <w:multiLevelType w:val="hybridMultilevel"/>
    <w:tmpl w:val="13BEB90C"/>
    <w:lvl w:ilvl="0" w:tplc="B04CD23E">
      <w:start w:val="1"/>
      <w:numFmt w:val="bullet"/>
      <w:lvlText w:val=""/>
      <w:lvlJc w:val="left"/>
      <w:pPr>
        <w:tabs>
          <w:tab w:val="num" w:pos="720"/>
        </w:tabs>
        <w:ind w:left="720" w:hanging="360"/>
      </w:pPr>
      <w:rPr>
        <w:rFonts w:ascii="Symbol" w:hAnsi="Symbol" w:hint="default"/>
        <w:sz w:val="20"/>
      </w:rPr>
    </w:lvl>
    <w:lvl w:ilvl="1" w:tplc="0EA427F6">
      <w:start w:val="1"/>
      <w:numFmt w:val="bullet"/>
      <w:lvlText w:val="o"/>
      <w:lvlJc w:val="left"/>
      <w:pPr>
        <w:tabs>
          <w:tab w:val="num" w:pos="1440"/>
        </w:tabs>
        <w:ind w:left="1440" w:hanging="360"/>
      </w:pPr>
      <w:rPr>
        <w:rFonts w:ascii="Courier New" w:hAnsi="Courier New" w:hint="default"/>
        <w:sz w:val="20"/>
      </w:rPr>
    </w:lvl>
    <w:lvl w:ilvl="2" w:tplc="9296326A">
      <w:start w:val="1"/>
      <w:numFmt w:val="bullet"/>
      <w:lvlText w:val=""/>
      <w:lvlJc w:val="left"/>
      <w:pPr>
        <w:tabs>
          <w:tab w:val="num" w:pos="2160"/>
        </w:tabs>
        <w:ind w:left="2160" w:hanging="360"/>
      </w:pPr>
      <w:rPr>
        <w:rFonts w:ascii="Wingdings" w:hAnsi="Wingdings" w:hint="default"/>
        <w:sz w:val="20"/>
      </w:rPr>
    </w:lvl>
    <w:lvl w:ilvl="3" w:tplc="6908C082">
      <w:start w:val="1"/>
      <w:numFmt w:val="bullet"/>
      <w:lvlText w:val=""/>
      <w:lvlJc w:val="left"/>
      <w:pPr>
        <w:tabs>
          <w:tab w:val="num" w:pos="2880"/>
        </w:tabs>
        <w:ind w:left="2880" w:hanging="360"/>
      </w:pPr>
      <w:rPr>
        <w:rFonts w:ascii="Wingdings" w:hAnsi="Wingdings" w:hint="default"/>
        <w:sz w:val="20"/>
      </w:rPr>
    </w:lvl>
    <w:lvl w:ilvl="4" w:tplc="CA1299DE">
      <w:start w:val="1"/>
      <w:numFmt w:val="bullet"/>
      <w:lvlText w:val=""/>
      <w:lvlJc w:val="left"/>
      <w:pPr>
        <w:tabs>
          <w:tab w:val="num" w:pos="3600"/>
        </w:tabs>
        <w:ind w:left="3600" w:hanging="360"/>
      </w:pPr>
      <w:rPr>
        <w:rFonts w:ascii="Wingdings" w:hAnsi="Wingdings" w:hint="default"/>
        <w:sz w:val="20"/>
      </w:rPr>
    </w:lvl>
    <w:lvl w:ilvl="5" w:tplc="6608DED4">
      <w:start w:val="1"/>
      <w:numFmt w:val="bullet"/>
      <w:lvlText w:val=""/>
      <w:lvlJc w:val="left"/>
      <w:pPr>
        <w:tabs>
          <w:tab w:val="num" w:pos="4320"/>
        </w:tabs>
        <w:ind w:left="4320" w:hanging="360"/>
      </w:pPr>
      <w:rPr>
        <w:rFonts w:ascii="Wingdings" w:hAnsi="Wingdings" w:hint="default"/>
        <w:sz w:val="20"/>
      </w:rPr>
    </w:lvl>
    <w:lvl w:ilvl="6" w:tplc="EE9802A4">
      <w:start w:val="1"/>
      <w:numFmt w:val="bullet"/>
      <w:lvlText w:val=""/>
      <w:lvlJc w:val="left"/>
      <w:pPr>
        <w:tabs>
          <w:tab w:val="num" w:pos="5040"/>
        </w:tabs>
        <w:ind w:left="5040" w:hanging="360"/>
      </w:pPr>
      <w:rPr>
        <w:rFonts w:ascii="Wingdings" w:hAnsi="Wingdings" w:hint="default"/>
        <w:sz w:val="20"/>
      </w:rPr>
    </w:lvl>
    <w:lvl w:ilvl="7" w:tplc="88EADE00">
      <w:start w:val="1"/>
      <w:numFmt w:val="bullet"/>
      <w:lvlText w:val=""/>
      <w:lvlJc w:val="left"/>
      <w:pPr>
        <w:tabs>
          <w:tab w:val="num" w:pos="5760"/>
        </w:tabs>
        <w:ind w:left="5760" w:hanging="360"/>
      </w:pPr>
      <w:rPr>
        <w:rFonts w:ascii="Wingdings" w:hAnsi="Wingdings" w:hint="default"/>
        <w:sz w:val="20"/>
      </w:rPr>
    </w:lvl>
    <w:lvl w:ilvl="8" w:tplc="33A494EA">
      <w:start w:val="1"/>
      <w:numFmt w:val="bullet"/>
      <w:lvlText w:val=""/>
      <w:lvlJc w:val="left"/>
      <w:pPr>
        <w:tabs>
          <w:tab w:val="num" w:pos="6480"/>
        </w:tabs>
        <w:ind w:left="6480" w:hanging="360"/>
      </w:pPr>
      <w:rPr>
        <w:rFonts w:ascii="Wingdings" w:hAnsi="Wingdings" w:hint="default"/>
        <w:sz w:val="20"/>
      </w:rPr>
    </w:lvl>
  </w:abstractNum>
  <w:abstractNum w:abstractNumId="9">
    <w:nsid w:val="26344DD0"/>
    <w:multiLevelType w:val="hybridMultilevel"/>
    <w:tmpl w:val="E10E50DC"/>
    <w:lvl w:ilvl="0" w:tplc="66A8A6D8">
      <w:start w:val="1"/>
      <w:numFmt w:val="bullet"/>
      <w:lvlText w:val="•"/>
      <w:lvlJc w:val="left"/>
      <w:pPr>
        <w:ind w:left="1075" w:hanging="360"/>
      </w:pPr>
      <w:rPr>
        <w:rFonts w:hint="default"/>
        <w:lang w:val="ru-RU" w:eastAsia="en-US" w:bidi="ar-SA"/>
      </w:rPr>
    </w:lvl>
    <w:lvl w:ilvl="1" w:tplc="55DE7C74">
      <w:start w:val="1"/>
      <w:numFmt w:val="bullet"/>
      <w:lvlText w:val="o"/>
      <w:lvlJc w:val="left"/>
      <w:pPr>
        <w:ind w:left="1795" w:hanging="360"/>
      </w:pPr>
      <w:rPr>
        <w:rFonts w:ascii="Courier New" w:hAnsi="Courier New" w:cs="Courier New" w:hint="default"/>
      </w:rPr>
    </w:lvl>
    <w:lvl w:ilvl="2" w:tplc="0EBEF148">
      <w:start w:val="1"/>
      <w:numFmt w:val="bullet"/>
      <w:lvlText w:val=""/>
      <w:lvlJc w:val="left"/>
      <w:pPr>
        <w:ind w:left="2515" w:hanging="360"/>
      </w:pPr>
      <w:rPr>
        <w:rFonts w:ascii="Wingdings" w:hAnsi="Wingdings" w:hint="default"/>
      </w:rPr>
    </w:lvl>
    <w:lvl w:ilvl="3" w:tplc="F4EC8AB6">
      <w:start w:val="1"/>
      <w:numFmt w:val="bullet"/>
      <w:lvlText w:val=""/>
      <w:lvlJc w:val="left"/>
      <w:pPr>
        <w:ind w:left="3235" w:hanging="360"/>
      </w:pPr>
      <w:rPr>
        <w:rFonts w:ascii="Symbol" w:hAnsi="Symbol" w:hint="default"/>
      </w:rPr>
    </w:lvl>
    <w:lvl w:ilvl="4" w:tplc="D90C5872">
      <w:start w:val="1"/>
      <w:numFmt w:val="bullet"/>
      <w:lvlText w:val="o"/>
      <w:lvlJc w:val="left"/>
      <w:pPr>
        <w:ind w:left="3955" w:hanging="360"/>
      </w:pPr>
      <w:rPr>
        <w:rFonts w:ascii="Courier New" w:hAnsi="Courier New" w:cs="Courier New" w:hint="default"/>
      </w:rPr>
    </w:lvl>
    <w:lvl w:ilvl="5" w:tplc="A0D6C458">
      <w:start w:val="1"/>
      <w:numFmt w:val="bullet"/>
      <w:lvlText w:val=""/>
      <w:lvlJc w:val="left"/>
      <w:pPr>
        <w:ind w:left="4675" w:hanging="360"/>
      </w:pPr>
      <w:rPr>
        <w:rFonts w:ascii="Wingdings" w:hAnsi="Wingdings" w:hint="default"/>
      </w:rPr>
    </w:lvl>
    <w:lvl w:ilvl="6" w:tplc="0E845404">
      <w:start w:val="1"/>
      <w:numFmt w:val="bullet"/>
      <w:lvlText w:val=""/>
      <w:lvlJc w:val="left"/>
      <w:pPr>
        <w:ind w:left="5395" w:hanging="360"/>
      </w:pPr>
      <w:rPr>
        <w:rFonts w:ascii="Symbol" w:hAnsi="Symbol" w:hint="default"/>
      </w:rPr>
    </w:lvl>
    <w:lvl w:ilvl="7" w:tplc="9D7C4EF8">
      <w:start w:val="1"/>
      <w:numFmt w:val="bullet"/>
      <w:lvlText w:val="o"/>
      <w:lvlJc w:val="left"/>
      <w:pPr>
        <w:ind w:left="6115" w:hanging="360"/>
      </w:pPr>
      <w:rPr>
        <w:rFonts w:ascii="Courier New" w:hAnsi="Courier New" w:cs="Courier New" w:hint="default"/>
      </w:rPr>
    </w:lvl>
    <w:lvl w:ilvl="8" w:tplc="1692244A">
      <w:start w:val="1"/>
      <w:numFmt w:val="bullet"/>
      <w:lvlText w:val=""/>
      <w:lvlJc w:val="left"/>
      <w:pPr>
        <w:ind w:left="6835" w:hanging="360"/>
      </w:pPr>
      <w:rPr>
        <w:rFonts w:ascii="Wingdings" w:hAnsi="Wingdings" w:hint="default"/>
      </w:rPr>
    </w:lvl>
  </w:abstractNum>
  <w:abstractNum w:abstractNumId="10">
    <w:nsid w:val="26F962BF"/>
    <w:multiLevelType w:val="hybridMultilevel"/>
    <w:tmpl w:val="2376B0E2"/>
    <w:lvl w:ilvl="0" w:tplc="4B2675B8">
      <w:start w:val="1"/>
      <w:numFmt w:val="bullet"/>
      <w:lvlText w:val=""/>
      <w:lvlJc w:val="left"/>
      <w:pPr>
        <w:tabs>
          <w:tab w:val="num" w:pos="720"/>
        </w:tabs>
        <w:ind w:left="720" w:hanging="360"/>
      </w:pPr>
      <w:rPr>
        <w:rFonts w:ascii="Symbol" w:hAnsi="Symbol" w:hint="default"/>
        <w:sz w:val="20"/>
      </w:rPr>
    </w:lvl>
    <w:lvl w:ilvl="1" w:tplc="A61CFF0E">
      <w:start w:val="1"/>
      <w:numFmt w:val="bullet"/>
      <w:lvlText w:val="o"/>
      <w:lvlJc w:val="left"/>
      <w:pPr>
        <w:tabs>
          <w:tab w:val="num" w:pos="1440"/>
        </w:tabs>
        <w:ind w:left="1440" w:hanging="360"/>
      </w:pPr>
      <w:rPr>
        <w:rFonts w:ascii="Courier New" w:hAnsi="Courier New" w:cs="Times New Roman" w:hint="default"/>
        <w:sz w:val="20"/>
      </w:rPr>
    </w:lvl>
    <w:lvl w:ilvl="2" w:tplc="54ACCF36">
      <w:start w:val="1"/>
      <w:numFmt w:val="bullet"/>
      <w:lvlText w:val=""/>
      <w:lvlJc w:val="left"/>
      <w:pPr>
        <w:tabs>
          <w:tab w:val="num" w:pos="2160"/>
        </w:tabs>
        <w:ind w:left="2160" w:hanging="360"/>
      </w:pPr>
      <w:rPr>
        <w:rFonts w:ascii="Wingdings" w:hAnsi="Wingdings" w:hint="default"/>
        <w:sz w:val="20"/>
      </w:rPr>
    </w:lvl>
    <w:lvl w:ilvl="3" w:tplc="F952537A">
      <w:start w:val="1"/>
      <w:numFmt w:val="bullet"/>
      <w:lvlText w:val=""/>
      <w:lvlJc w:val="left"/>
      <w:pPr>
        <w:tabs>
          <w:tab w:val="num" w:pos="2880"/>
        </w:tabs>
        <w:ind w:left="2880" w:hanging="360"/>
      </w:pPr>
      <w:rPr>
        <w:rFonts w:ascii="Wingdings" w:hAnsi="Wingdings" w:hint="default"/>
        <w:sz w:val="20"/>
      </w:rPr>
    </w:lvl>
    <w:lvl w:ilvl="4" w:tplc="D8D872AE">
      <w:start w:val="1"/>
      <w:numFmt w:val="bullet"/>
      <w:lvlText w:val=""/>
      <w:lvlJc w:val="left"/>
      <w:pPr>
        <w:tabs>
          <w:tab w:val="num" w:pos="3600"/>
        </w:tabs>
        <w:ind w:left="3600" w:hanging="360"/>
      </w:pPr>
      <w:rPr>
        <w:rFonts w:ascii="Wingdings" w:hAnsi="Wingdings" w:hint="default"/>
        <w:sz w:val="20"/>
      </w:rPr>
    </w:lvl>
    <w:lvl w:ilvl="5" w:tplc="F1CEF444">
      <w:start w:val="1"/>
      <w:numFmt w:val="bullet"/>
      <w:lvlText w:val=""/>
      <w:lvlJc w:val="left"/>
      <w:pPr>
        <w:tabs>
          <w:tab w:val="num" w:pos="4320"/>
        </w:tabs>
        <w:ind w:left="4320" w:hanging="360"/>
      </w:pPr>
      <w:rPr>
        <w:rFonts w:ascii="Wingdings" w:hAnsi="Wingdings" w:hint="default"/>
        <w:sz w:val="20"/>
      </w:rPr>
    </w:lvl>
    <w:lvl w:ilvl="6" w:tplc="6C8E199A">
      <w:start w:val="1"/>
      <w:numFmt w:val="bullet"/>
      <w:lvlText w:val=""/>
      <w:lvlJc w:val="left"/>
      <w:pPr>
        <w:tabs>
          <w:tab w:val="num" w:pos="5040"/>
        </w:tabs>
        <w:ind w:left="5040" w:hanging="360"/>
      </w:pPr>
      <w:rPr>
        <w:rFonts w:ascii="Wingdings" w:hAnsi="Wingdings" w:hint="default"/>
        <w:sz w:val="20"/>
      </w:rPr>
    </w:lvl>
    <w:lvl w:ilvl="7" w:tplc="7638C8C4">
      <w:start w:val="1"/>
      <w:numFmt w:val="bullet"/>
      <w:lvlText w:val=""/>
      <w:lvlJc w:val="left"/>
      <w:pPr>
        <w:tabs>
          <w:tab w:val="num" w:pos="5760"/>
        </w:tabs>
        <w:ind w:left="5760" w:hanging="360"/>
      </w:pPr>
      <w:rPr>
        <w:rFonts w:ascii="Wingdings" w:hAnsi="Wingdings" w:hint="default"/>
        <w:sz w:val="20"/>
      </w:rPr>
    </w:lvl>
    <w:lvl w:ilvl="8" w:tplc="93E6846E">
      <w:start w:val="1"/>
      <w:numFmt w:val="bullet"/>
      <w:lvlText w:val=""/>
      <w:lvlJc w:val="left"/>
      <w:pPr>
        <w:tabs>
          <w:tab w:val="num" w:pos="6480"/>
        </w:tabs>
        <w:ind w:left="6480" w:hanging="360"/>
      </w:pPr>
      <w:rPr>
        <w:rFonts w:ascii="Wingdings" w:hAnsi="Wingdings" w:hint="default"/>
        <w:sz w:val="20"/>
      </w:rPr>
    </w:lvl>
  </w:abstractNum>
  <w:abstractNum w:abstractNumId="11">
    <w:nsid w:val="27D256CF"/>
    <w:multiLevelType w:val="hybridMultilevel"/>
    <w:tmpl w:val="0C509D2E"/>
    <w:lvl w:ilvl="0" w:tplc="7C5E9FFC">
      <w:start w:val="2"/>
      <w:numFmt w:val="decimal"/>
      <w:lvlText w:val="%1"/>
      <w:lvlJc w:val="left"/>
      <w:pPr>
        <w:ind w:left="3155" w:hanging="490"/>
      </w:pPr>
      <w:rPr>
        <w:rFonts w:hint="default"/>
        <w:lang w:val="ru-RU" w:eastAsia="en-US" w:bidi="ar-SA"/>
      </w:rPr>
    </w:lvl>
    <w:lvl w:ilvl="1" w:tplc="1A06D51C">
      <w:start w:val="1"/>
      <w:numFmt w:val="none"/>
      <w:lvlText w:val=""/>
      <w:lvlJc w:val="left"/>
      <w:pPr>
        <w:tabs>
          <w:tab w:val="num" w:pos="360"/>
        </w:tabs>
      </w:pPr>
    </w:lvl>
    <w:lvl w:ilvl="2" w:tplc="19B69F02">
      <w:start w:val="1"/>
      <w:numFmt w:val="bullet"/>
      <w:lvlText w:val="•"/>
      <w:lvlJc w:val="left"/>
      <w:pPr>
        <w:ind w:left="4745" w:hanging="490"/>
      </w:pPr>
      <w:rPr>
        <w:rFonts w:hint="default"/>
        <w:lang w:val="ru-RU" w:eastAsia="en-US" w:bidi="ar-SA"/>
      </w:rPr>
    </w:lvl>
    <w:lvl w:ilvl="3" w:tplc="ABD8FB62">
      <w:start w:val="1"/>
      <w:numFmt w:val="bullet"/>
      <w:lvlText w:val="•"/>
      <w:lvlJc w:val="left"/>
      <w:pPr>
        <w:ind w:left="5537" w:hanging="490"/>
      </w:pPr>
      <w:rPr>
        <w:rFonts w:hint="default"/>
        <w:lang w:val="ru-RU" w:eastAsia="en-US" w:bidi="ar-SA"/>
      </w:rPr>
    </w:lvl>
    <w:lvl w:ilvl="4" w:tplc="8D9066C4">
      <w:start w:val="1"/>
      <w:numFmt w:val="bullet"/>
      <w:lvlText w:val="•"/>
      <w:lvlJc w:val="left"/>
      <w:pPr>
        <w:ind w:left="6330" w:hanging="490"/>
      </w:pPr>
      <w:rPr>
        <w:rFonts w:hint="default"/>
        <w:lang w:val="ru-RU" w:eastAsia="en-US" w:bidi="ar-SA"/>
      </w:rPr>
    </w:lvl>
    <w:lvl w:ilvl="5" w:tplc="D1BCC90E">
      <w:start w:val="1"/>
      <w:numFmt w:val="bullet"/>
      <w:lvlText w:val="•"/>
      <w:lvlJc w:val="left"/>
      <w:pPr>
        <w:ind w:left="7123" w:hanging="490"/>
      </w:pPr>
      <w:rPr>
        <w:rFonts w:hint="default"/>
        <w:lang w:val="ru-RU" w:eastAsia="en-US" w:bidi="ar-SA"/>
      </w:rPr>
    </w:lvl>
    <w:lvl w:ilvl="6" w:tplc="C06C839C">
      <w:start w:val="1"/>
      <w:numFmt w:val="bullet"/>
      <w:lvlText w:val="•"/>
      <w:lvlJc w:val="left"/>
      <w:pPr>
        <w:ind w:left="7915" w:hanging="490"/>
      </w:pPr>
      <w:rPr>
        <w:rFonts w:hint="default"/>
        <w:lang w:val="ru-RU" w:eastAsia="en-US" w:bidi="ar-SA"/>
      </w:rPr>
    </w:lvl>
    <w:lvl w:ilvl="7" w:tplc="9B50FA14">
      <w:start w:val="1"/>
      <w:numFmt w:val="bullet"/>
      <w:lvlText w:val="•"/>
      <w:lvlJc w:val="left"/>
      <w:pPr>
        <w:ind w:left="8708" w:hanging="490"/>
      </w:pPr>
      <w:rPr>
        <w:rFonts w:hint="default"/>
        <w:lang w:val="ru-RU" w:eastAsia="en-US" w:bidi="ar-SA"/>
      </w:rPr>
    </w:lvl>
    <w:lvl w:ilvl="8" w:tplc="6FB26C86">
      <w:start w:val="1"/>
      <w:numFmt w:val="bullet"/>
      <w:lvlText w:val="•"/>
      <w:lvlJc w:val="left"/>
      <w:pPr>
        <w:ind w:left="9500" w:hanging="490"/>
      </w:pPr>
      <w:rPr>
        <w:rFonts w:hint="default"/>
        <w:lang w:val="ru-RU" w:eastAsia="en-US" w:bidi="ar-SA"/>
      </w:rPr>
    </w:lvl>
  </w:abstractNum>
  <w:abstractNum w:abstractNumId="12">
    <w:nsid w:val="290C6FCF"/>
    <w:multiLevelType w:val="hybridMultilevel"/>
    <w:tmpl w:val="335A5998"/>
    <w:lvl w:ilvl="0" w:tplc="718226AE">
      <w:start w:val="1"/>
      <w:numFmt w:val="bullet"/>
      <w:lvlText w:val=""/>
      <w:lvlJc w:val="left"/>
      <w:pPr>
        <w:tabs>
          <w:tab w:val="num" w:pos="720"/>
        </w:tabs>
        <w:ind w:left="720" w:hanging="360"/>
      </w:pPr>
      <w:rPr>
        <w:rFonts w:ascii="Symbol" w:hAnsi="Symbol" w:hint="default"/>
        <w:sz w:val="20"/>
      </w:rPr>
    </w:lvl>
    <w:lvl w:ilvl="1" w:tplc="6180E0D8">
      <w:start w:val="1"/>
      <w:numFmt w:val="bullet"/>
      <w:lvlText w:val="o"/>
      <w:lvlJc w:val="left"/>
      <w:pPr>
        <w:tabs>
          <w:tab w:val="num" w:pos="1440"/>
        </w:tabs>
        <w:ind w:left="1440" w:hanging="360"/>
      </w:pPr>
      <w:rPr>
        <w:rFonts w:ascii="Courier New" w:hAnsi="Courier New" w:hint="default"/>
        <w:sz w:val="20"/>
      </w:rPr>
    </w:lvl>
    <w:lvl w:ilvl="2" w:tplc="7BDC4774">
      <w:start w:val="1"/>
      <w:numFmt w:val="bullet"/>
      <w:lvlText w:val=""/>
      <w:lvlJc w:val="left"/>
      <w:pPr>
        <w:tabs>
          <w:tab w:val="num" w:pos="2160"/>
        </w:tabs>
        <w:ind w:left="2160" w:hanging="360"/>
      </w:pPr>
      <w:rPr>
        <w:rFonts w:ascii="Wingdings" w:hAnsi="Wingdings" w:hint="default"/>
        <w:sz w:val="20"/>
      </w:rPr>
    </w:lvl>
    <w:lvl w:ilvl="3" w:tplc="8C1C8DDC">
      <w:start w:val="1"/>
      <w:numFmt w:val="bullet"/>
      <w:lvlText w:val=""/>
      <w:lvlJc w:val="left"/>
      <w:pPr>
        <w:tabs>
          <w:tab w:val="num" w:pos="2880"/>
        </w:tabs>
        <w:ind w:left="2880" w:hanging="360"/>
      </w:pPr>
      <w:rPr>
        <w:rFonts w:ascii="Wingdings" w:hAnsi="Wingdings" w:hint="default"/>
        <w:sz w:val="20"/>
      </w:rPr>
    </w:lvl>
    <w:lvl w:ilvl="4" w:tplc="D27EC53E">
      <w:start w:val="1"/>
      <w:numFmt w:val="bullet"/>
      <w:lvlText w:val=""/>
      <w:lvlJc w:val="left"/>
      <w:pPr>
        <w:tabs>
          <w:tab w:val="num" w:pos="3600"/>
        </w:tabs>
        <w:ind w:left="3600" w:hanging="360"/>
      </w:pPr>
      <w:rPr>
        <w:rFonts w:ascii="Wingdings" w:hAnsi="Wingdings" w:hint="default"/>
        <w:sz w:val="20"/>
      </w:rPr>
    </w:lvl>
    <w:lvl w:ilvl="5" w:tplc="81B2188C">
      <w:start w:val="1"/>
      <w:numFmt w:val="bullet"/>
      <w:lvlText w:val=""/>
      <w:lvlJc w:val="left"/>
      <w:pPr>
        <w:tabs>
          <w:tab w:val="num" w:pos="4320"/>
        </w:tabs>
        <w:ind w:left="4320" w:hanging="360"/>
      </w:pPr>
      <w:rPr>
        <w:rFonts w:ascii="Wingdings" w:hAnsi="Wingdings" w:hint="default"/>
        <w:sz w:val="20"/>
      </w:rPr>
    </w:lvl>
    <w:lvl w:ilvl="6" w:tplc="293C4F12">
      <w:start w:val="1"/>
      <w:numFmt w:val="bullet"/>
      <w:lvlText w:val=""/>
      <w:lvlJc w:val="left"/>
      <w:pPr>
        <w:tabs>
          <w:tab w:val="num" w:pos="5040"/>
        </w:tabs>
        <w:ind w:left="5040" w:hanging="360"/>
      </w:pPr>
      <w:rPr>
        <w:rFonts w:ascii="Wingdings" w:hAnsi="Wingdings" w:hint="default"/>
        <w:sz w:val="20"/>
      </w:rPr>
    </w:lvl>
    <w:lvl w:ilvl="7" w:tplc="E8CA2932">
      <w:start w:val="1"/>
      <w:numFmt w:val="bullet"/>
      <w:lvlText w:val=""/>
      <w:lvlJc w:val="left"/>
      <w:pPr>
        <w:tabs>
          <w:tab w:val="num" w:pos="5760"/>
        </w:tabs>
        <w:ind w:left="5760" w:hanging="360"/>
      </w:pPr>
      <w:rPr>
        <w:rFonts w:ascii="Wingdings" w:hAnsi="Wingdings" w:hint="default"/>
        <w:sz w:val="20"/>
      </w:rPr>
    </w:lvl>
    <w:lvl w:ilvl="8" w:tplc="AC244D4C">
      <w:start w:val="1"/>
      <w:numFmt w:val="bullet"/>
      <w:lvlText w:val=""/>
      <w:lvlJc w:val="left"/>
      <w:pPr>
        <w:tabs>
          <w:tab w:val="num" w:pos="6480"/>
        </w:tabs>
        <w:ind w:left="6480" w:hanging="360"/>
      </w:pPr>
      <w:rPr>
        <w:rFonts w:ascii="Wingdings" w:hAnsi="Wingdings" w:hint="default"/>
        <w:sz w:val="20"/>
      </w:rPr>
    </w:lvl>
  </w:abstractNum>
  <w:abstractNum w:abstractNumId="13">
    <w:nsid w:val="29957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970EB"/>
    <w:multiLevelType w:val="hybridMultilevel"/>
    <w:tmpl w:val="85FC8F4A"/>
    <w:lvl w:ilvl="0" w:tplc="95A0B822">
      <w:start w:val="1"/>
      <w:numFmt w:val="bullet"/>
      <w:lvlText w:val=""/>
      <w:lvlJc w:val="left"/>
      <w:pPr>
        <w:tabs>
          <w:tab w:val="num" w:pos="720"/>
        </w:tabs>
        <w:ind w:left="720" w:hanging="360"/>
      </w:pPr>
      <w:rPr>
        <w:rFonts w:ascii="Symbol" w:hAnsi="Symbol" w:hint="default"/>
        <w:sz w:val="20"/>
      </w:rPr>
    </w:lvl>
    <w:lvl w:ilvl="1" w:tplc="64C4080C">
      <w:start w:val="1"/>
      <w:numFmt w:val="bullet"/>
      <w:lvlText w:val="o"/>
      <w:lvlJc w:val="left"/>
      <w:pPr>
        <w:tabs>
          <w:tab w:val="num" w:pos="1440"/>
        </w:tabs>
        <w:ind w:left="1440" w:hanging="360"/>
      </w:pPr>
      <w:rPr>
        <w:rFonts w:ascii="Courier New" w:hAnsi="Courier New" w:hint="default"/>
        <w:sz w:val="20"/>
      </w:rPr>
    </w:lvl>
    <w:lvl w:ilvl="2" w:tplc="37C28370">
      <w:start w:val="1"/>
      <w:numFmt w:val="bullet"/>
      <w:lvlText w:val=""/>
      <w:lvlJc w:val="left"/>
      <w:pPr>
        <w:tabs>
          <w:tab w:val="num" w:pos="2160"/>
        </w:tabs>
        <w:ind w:left="2160" w:hanging="360"/>
      </w:pPr>
      <w:rPr>
        <w:rFonts w:ascii="Wingdings" w:hAnsi="Wingdings" w:hint="default"/>
        <w:sz w:val="20"/>
      </w:rPr>
    </w:lvl>
    <w:lvl w:ilvl="3" w:tplc="C0421CF4">
      <w:start w:val="1"/>
      <w:numFmt w:val="bullet"/>
      <w:lvlText w:val=""/>
      <w:lvlJc w:val="left"/>
      <w:pPr>
        <w:tabs>
          <w:tab w:val="num" w:pos="2880"/>
        </w:tabs>
        <w:ind w:left="2880" w:hanging="360"/>
      </w:pPr>
      <w:rPr>
        <w:rFonts w:ascii="Wingdings" w:hAnsi="Wingdings" w:hint="default"/>
        <w:sz w:val="20"/>
      </w:rPr>
    </w:lvl>
    <w:lvl w:ilvl="4" w:tplc="2A324A4E">
      <w:start w:val="1"/>
      <w:numFmt w:val="bullet"/>
      <w:lvlText w:val=""/>
      <w:lvlJc w:val="left"/>
      <w:pPr>
        <w:tabs>
          <w:tab w:val="num" w:pos="3600"/>
        </w:tabs>
        <w:ind w:left="3600" w:hanging="360"/>
      </w:pPr>
      <w:rPr>
        <w:rFonts w:ascii="Wingdings" w:hAnsi="Wingdings" w:hint="default"/>
        <w:sz w:val="20"/>
      </w:rPr>
    </w:lvl>
    <w:lvl w:ilvl="5" w:tplc="ED741106">
      <w:start w:val="1"/>
      <w:numFmt w:val="bullet"/>
      <w:lvlText w:val=""/>
      <w:lvlJc w:val="left"/>
      <w:pPr>
        <w:tabs>
          <w:tab w:val="num" w:pos="4320"/>
        </w:tabs>
        <w:ind w:left="4320" w:hanging="360"/>
      </w:pPr>
      <w:rPr>
        <w:rFonts w:ascii="Wingdings" w:hAnsi="Wingdings" w:hint="default"/>
        <w:sz w:val="20"/>
      </w:rPr>
    </w:lvl>
    <w:lvl w:ilvl="6" w:tplc="61A0C298">
      <w:start w:val="1"/>
      <w:numFmt w:val="bullet"/>
      <w:lvlText w:val=""/>
      <w:lvlJc w:val="left"/>
      <w:pPr>
        <w:tabs>
          <w:tab w:val="num" w:pos="5040"/>
        </w:tabs>
        <w:ind w:left="5040" w:hanging="360"/>
      </w:pPr>
      <w:rPr>
        <w:rFonts w:ascii="Wingdings" w:hAnsi="Wingdings" w:hint="default"/>
        <w:sz w:val="20"/>
      </w:rPr>
    </w:lvl>
    <w:lvl w:ilvl="7" w:tplc="FCE0C90C">
      <w:start w:val="1"/>
      <w:numFmt w:val="bullet"/>
      <w:lvlText w:val=""/>
      <w:lvlJc w:val="left"/>
      <w:pPr>
        <w:tabs>
          <w:tab w:val="num" w:pos="5760"/>
        </w:tabs>
        <w:ind w:left="5760" w:hanging="360"/>
      </w:pPr>
      <w:rPr>
        <w:rFonts w:ascii="Wingdings" w:hAnsi="Wingdings" w:hint="default"/>
        <w:sz w:val="20"/>
      </w:rPr>
    </w:lvl>
    <w:lvl w:ilvl="8" w:tplc="5A2A7666">
      <w:start w:val="1"/>
      <w:numFmt w:val="bullet"/>
      <w:lvlText w:val=""/>
      <w:lvlJc w:val="left"/>
      <w:pPr>
        <w:tabs>
          <w:tab w:val="num" w:pos="6480"/>
        </w:tabs>
        <w:ind w:left="6480" w:hanging="360"/>
      </w:pPr>
      <w:rPr>
        <w:rFonts w:ascii="Wingdings" w:hAnsi="Wingdings" w:hint="default"/>
        <w:sz w:val="20"/>
      </w:rPr>
    </w:lvl>
  </w:abstractNum>
  <w:abstractNum w:abstractNumId="15">
    <w:nsid w:val="35246F5F"/>
    <w:multiLevelType w:val="hybridMultilevel"/>
    <w:tmpl w:val="C09CC8DE"/>
    <w:lvl w:ilvl="0" w:tplc="99E2E286">
      <w:start w:val="1"/>
      <w:numFmt w:val="decimal"/>
      <w:lvlText w:val="%1)"/>
      <w:lvlJc w:val="left"/>
      <w:pPr>
        <w:ind w:left="396" w:hanging="304"/>
        <w:jc w:val="right"/>
      </w:pPr>
      <w:rPr>
        <w:rFonts w:ascii="Times New Roman" w:eastAsia="Times New Roman" w:hAnsi="Times New Roman" w:cs="Times New Roman" w:hint="default"/>
        <w:b/>
        <w:bCs/>
        <w:sz w:val="28"/>
        <w:szCs w:val="28"/>
        <w:lang w:val="ru-RU" w:eastAsia="en-US" w:bidi="ar-SA"/>
      </w:rPr>
    </w:lvl>
    <w:lvl w:ilvl="1" w:tplc="D786D17C">
      <w:start w:val="1"/>
      <w:numFmt w:val="bullet"/>
      <w:lvlText w:val="•"/>
      <w:lvlJc w:val="left"/>
      <w:pPr>
        <w:ind w:left="1468" w:hanging="304"/>
      </w:pPr>
      <w:rPr>
        <w:rFonts w:hint="default"/>
        <w:lang w:val="ru-RU" w:eastAsia="en-US" w:bidi="ar-SA"/>
      </w:rPr>
    </w:lvl>
    <w:lvl w:ilvl="2" w:tplc="0E3458A6">
      <w:start w:val="1"/>
      <w:numFmt w:val="bullet"/>
      <w:lvlText w:val="•"/>
      <w:lvlJc w:val="left"/>
      <w:pPr>
        <w:ind w:left="2537" w:hanging="304"/>
      </w:pPr>
      <w:rPr>
        <w:rFonts w:hint="default"/>
        <w:lang w:val="ru-RU" w:eastAsia="en-US" w:bidi="ar-SA"/>
      </w:rPr>
    </w:lvl>
    <w:lvl w:ilvl="3" w:tplc="3868393C">
      <w:start w:val="1"/>
      <w:numFmt w:val="bullet"/>
      <w:lvlText w:val="•"/>
      <w:lvlJc w:val="left"/>
      <w:pPr>
        <w:ind w:left="3605" w:hanging="304"/>
      </w:pPr>
      <w:rPr>
        <w:rFonts w:hint="default"/>
        <w:lang w:val="ru-RU" w:eastAsia="en-US" w:bidi="ar-SA"/>
      </w:rPr>
    </w:lvl>
    <w:lvl w:ilvl="4" w:tplc="438CD8C4">
      <w:start w:val="1"/>
      <w:numFmt w:val="bullet"/>
      <w:lvlText w:val="•"/>
      <w:lvlJc w:val="left"/>
      <w:pPr>
        <w:ind w:left="4674" w:hanging="304"/>
      </w:pPr>
      <w:rPr>
        <w:rFonts w:hint="default"/>
        <w:lang w:val="ru-RU" w:eastAsia="en-US" w:bidi="ar-SA"/>
      </w:rPr>
    </w:lvl>
    <w:lvl w:ilvl="5" w:tplc="99084122">
      <w:start w:val="1"/>
      <w:numFmt w:val="bullet"/>
      <w:lvlText w:val="•"/>
      <w:lvlJc w:val="left"/>
      <w:pPr>
        <w:ind w:left="5743" w:hanging="304"/>
      </w:pPr>
      <w:rPr>
        <w:rFonts w:hint="default"/>
        <w:lang w:val="ru-RU" w:eastAsia="en-US" w:bidi="ar-SA"/>
      </w:rPr>
    </w:lvl>
    <w:lvl w:ilvl="6" w:tplc="45BCB314">
      <w:start w:val="1"/>
      <w:numFmt w:val="bullet"/>
      <w:lvlText w:val="•"/>
      <w:lvlJc w:val="left"/>
      <w:pPr>
        <w:ind w:left="6811" w:hanging="304"/>
      </w:pPr>
      <w:rPr>
        <w:rFonts w:hint="default"/>
        <w:lang w:val="ru-RU" w:eastAsia="en-US" w:bidi="ar-SA"/>
      </w:rPr>
    </w:lvl>
    <w:lvl w:ilvl="7" w:tplc="98B0039A">
      <w:start w:val="1"/>
      <w:numFmt w:val="bullet"/>
      <w:lvlText w:val="•"/>
      <w:lvlJc w:val="left"/>
      <w:pPr>
        <w:ind w:left="7880" w:hanging="304"/>
      </w:pPr>
      <w:rPr>
        <w:rFonts w:hint="default"/>
        <w:lang w:val="ru-RU" w:eastAsia="en-US" w:bidi="ar-SA"/>
      </w:rPr>
    </w:lvl>
    <w:lvl w:ilvl="8" w:tplc="9674885A">
      <w:start w:val="1"/>
      <w:numFmt w:val="bullet"/>
      <w:lvlText w:val="•"/>
      <w:lvlJc w:val="left"/>
      <w:pPr>
        <w:ind w:left="8948" w:hanging="304"/>
      </w:pPr>
      <w:rPr>
        <w:rFonts w:hint="default"/>
        <w:lang w:val="ru-RU" w:eastAsia="en-US" w:bidi="ar-SA"/>
      </w:rPr>
    </w:lvl>
  </w:abstractNum>
  <w:abstractNum w:abstractNumId="16">
    <w:nsid w:val="3BEA3A1F"/>
    <w:multiLevelType w:val="hybridMultilevel"/>
    <w:tmpl w:val="DE98F552"/>
    <w:lvl w:ilvl="0" w:tplc="11568E94">
      <w:start w:val="1"/>
      <w:numFmt w:val="decimal"/>
      <w:lvlText w:val="%1"/>
      <w:lvlJc w:val="left"/>
      <w:pPr>
        <w:ind w:left="474" w:hanging="679"/>
      </w:pPr>
      <w:rPr>
        <w:rFonts w:hint="default"/>
        <w:lang w:val="ru-RU" w:eastAsia="en-US" w:bidi="ar-SA"/>
      </w:rPr>
    </w:lvl>
    <w:lvl w:ilvl="1" w:tplc="381039CE">
      <w:start w:val="1"/>
      <w:numFmt w:val="none"/>
      <w:lvlText w:val=""/>
      <w:lvlJc w:val="left"/>
      <w:pPr>
        <w:tabs>
          <w:tab w:val="num" w:pos="360"/>
        </w:tabs>
      </w:pPr>
    </w:lvl>
    <w:lvl w:ilvl="2" w:tplc="DE68DD24">
      <w:start w:val="1"/>
      <w:numFmt w:val="bullet"/>
      <w:lvlText w:val="•"/>
      <w:lvlJc w:val="left"/>
      <w:pPr>
        <w:ind w:left="2601" w:hanging="679"/>
      </w:pPr>
      <w:rPr>
        <w:rFonts w:hint="default"/>
        <w:lang w:val="ru-RU" w:eastAsia="en-US" w:bidi="ar-SA"/>
      </w:rPr>
    </w:lvl>
    <w:lvl w:ilvl="3" w:tplc="67EA0EEE">
      <w:start w:val="1"/>
      <w:numFmt w:val="bullet"/>
      <w:lvlText w:val="•"/>
      <w:lvlJc w:val="left"/>
      <w:pPr>
        <w:ind w:left="3661" w:hanging="679"/>
      </w:pPr>
      <w:rPr>
        <w:rFonts w:hint="default"/>
        <w:lang w:val="ru-RU" w:eastAsia="en-US" w:bidi="ar-SA"/>
      </w:rPr>
    </w:lvl>
    <w:lvl w:ilvl="4" w:tplc="46802068">
      <w:start w:val="1"/>
      <w:numFmt w:val="bullet"/>
      <w:lvlText w:val="•"/>
      <w:lvlJc w:val="left"/>
      <w:pPr>
        <w:ind w:left="4722" w:hanging="679"/>
      </w:pPr>
      <w:rPr>
        <w:rFonts w:hint="default"/>
        <w:lang w:val="ru-RU" w:eastAsia="en-US" w:bidi="ar-SA"/>
      </w:rPr>
    </w:lvl>
    <w:lvl w:ilvl="5" w:tplc="AD5AFB3C">
      <w:start w:val="1"/>
      <w:numFmt w:val="bullet"/>
      <w:lvlText w:val="•"/>
      <w:lvlJc w:val="left"/>
      <w:pPr>
        <w:ind w:left="5783" w:hanging="679"/>
      </w:pPr>
      <w:rPr>
        <w:rFonts w:hint="default"/>
        <w:lang w:val="ru-RU" w:eastAsia="en-US" w:bidi="ar-SA"/>
      </w:rPr>
    </w:lvl>
    <w:lvl w:ilvl="6" w:tplc="CD8CEC6E">
      <w:start w:val="1"/>
      <w:numFmt w:val="bullet"/>
      <w:lvlText w:val="•"/>
      <w:lvlJc w:val="left"/>
      <w:pPr>
        <w:ind w:left="6843" w:hanging="679"/>
      </w:pPr>
      <w:rPr>
        <w:rFonts w:hint="default"/>
        <w:lang w:val="ru-RU" w:eastAsia="en-US" w:bidi="ar-SA"/>
      </w:rPr>
    </w:lvl>
    <w:lvl w:ilvl="7" w:tplc="DBCCC0C6">
      <w:start w:val="1"/>
      <w:numFmt w:val="bullet"/>
      <w:lvlText w:val="•"/>
      <w:lvlJc w:val="left"/>
      <w:pPr>
        <w:ind w:left="7904" w:hanging="679"/>
      </w:pPr>
      <w:rPr>
        <w:rFonts w:hint="default"/>
        <w:lang w:val="ru-RU" w:eastAsia="en-US" w:bidi="ar-SA"/>
      </w:rPr>
    </w:lvl>
    <w:lvl w:ilvl="8" w:tplc="17A0DD3C">
      <w:start w:val="1"/>
      <w:numFmt w:val="bullet"/>
      <w:lvlText w:val="•"/>
      <w:lvlJc w:val="left"/>
      <w:pPr>
        <w:ind w:left="8964" w:hanging="679"/>
      </w:pPr>
      <w:rPr>
        <w:rFonts w:hint="default"/>
        <w:lang w:val="ru-RU" w:eastAsia="en-US" w:bidi="ar-SA"/>
      </w:rPr>
    </w:lvl>
  </w:abstractNum>
  <w:abstractNum w:abstractNumId="17">
    <w:nsid w:val="3DFE7608"/>
    <w:multiLevelType w:val="hybridMultilevel"/>
    <w:tmpl w:val="B51691FA"/>
    <w:lvl w:ilvl="0" w:tplc="9C8A0280">
      <w:start w:val="1"/>
      <w:numFmt w:val="decimal"/>
      <w:lvlText w:val="%1."/>
      <w:lvlJc w:val="left"/>
      <w:pPr>
        <w:ind w:left="720" w:hanging="360"/>
      </w:pPr>
      <w:rPr>
        <w:rFonts w:hint="default"/>
      </w:rPr>
    </w:lvl>
    <w:lvl w:ilvl="1" w:tplc="60368C08">
      <w:start w:val="1"/>
      <w:numFmt w:val="lowerLetter"/>
      <w:lvlText w:val="%2."/>
      <w:lvlJc w:val="left"/>
      <w:pPr>
        <w:ind w:left="1440" w:hanging="360"/>
      </w:pPr>
    </w:lvl>
    <w:lvl w:ilvl="2" w:tplc="7B482022">
      <w:start w:val="1"/>
      <w:numFmt w:val="lowerRoman"/>
      <w:lvlText w:val="%3."/>
      <w:lvlJc w:val="right"/>
      <w:pPr>
        <w:ind w:left="2160" w:hanging="180"/>
      </w:pPr>
    </w:lvl>
    <w:lvl w:ilvl="3" w:tplc="29AAC2EC">
      <w:start w:val="1"/>
      <w:numFmt w:val="decimal"/>
      <w:lvlText w:val="%4."/>
      <w:lvlJc w:val="left"/>
      <w:pPr>
        <w:ind w:left="2880" w:hanging="360"/>
      </w:pPr>
    </w:lvl>
    <w:lvl w:ilvl="4" w:tplc="77F0B596">
      <w:start w:val="1"/>
      <w:numFmt w:val="lowerLetter"/>
      <w:lvlText w:val="%5."/>
      <w:lvlJc w:val="left"/>
      <w:pPr>
        <w:ind w:left="3600" w:hanging="360"/>
      </w:pPr>
    </w:lvl>
    <w:lvl w:ilvl="5" w:tplc="BED0AB06">
      <w:start w:val="1"/>
      <w:numFmt w:val="lowerRoman"/>
      <w:lvlText w:val="%6."/>
      <w:lvlJc w:val="right"/>
      <w:pPr>
        <w:ind w:left="4320" w:hanging="180"/>
      </w:pPr>
    </w:lvl>
    <w:lvl w:ilvl="6" w:tplc="86D4FFEE">
      <w:start w:val="1"/>
      <w:numFmt w:val="decimal"/>
      <w:lvlText w:val="%7."/>
      <w:lvlJc w:val="left"/>
      <w:pPr>
        <w:ind w:left="5040" w:hanging="360"/>
      </w:pPr>
    </w:lvl>
    <w:lvl w:ilvl="7" w:tplc="02EC999E">
      <w:start w:val="1"/>
      <w:numFmt w:val="lowerLetter"/>
      <w:lvlText w:val="%8."/>
      <w:lvlJc w:val="left"/>
      <w:pPr>
        <w:ind w:left="5760" w:hanging="360"/>
      </w:pPr>
    </w:lvl>
    <w:lvl w:ilvl="8" w:tplc="BA46A3C8">
      <w:start w:val="1"/>
      <w:numFmt w:val="lowerRoman"/>
      <w:lvlText w:val="%9."/>
      <w:lvlJc w:val="right"/>
      <w:pPr>
        <w:ind w:left="6480" w:hanging="180"/>
      </w:pPr>
    </w:lvl>
  </w:abstractNum>
  <w:abstractNum w:abstractNumId="18">
    <w:nsid w:val="40471447"/>
    <w:multiLevelType w:val="hybridMultilevel"/>
    <w:tmpl w:val="4A24CCB2"/>
    <w:lvl w:ilvl="0" w:tplc="872C0830">
      <w:start w:val="1"/>
      <w:numFmt w:val="bullet"/>
      <w:lvlText w:val=""/>
      <w:lvlJc w:val="left"/>
      <w:pPr>
        <w:tabs>
          <w:tab w:val="num" w:pos="720"/>
        </w:tabs>
        <w:ind w:left="720" w:hanging="360"/>
      </w:pPr>
      <w:rPr>
        <w:rFonts w:ascii="Symbol" w:hAnsi="Symbol" w:hint="default"/>
        <w:sz w:val="20"/>
      </w:rPr>
    </w:lvl>
    <w:lvl w:ilvl="1" w:tplc="79BC8854">
      <w:start w:val="1"/>
      <w:numFmt w:val="bullet"/>
      <w:lvlText w:val="o"/>
      <w:lvlJc w:val="left"/>
      <w:pPr>
        <w:tabs>
          <w:tab w:val="num" w:pos="1440"/>
        </w:tabs>
        <w:ind w:left="1440" w:hanging="360"/>
      </w:pPr>
      <w:rPr>
        <w:rFonts w:ascii="Courier New" w:hAnsi="Courier New" w:hint="default"/>
        <w:sz w:val="20"/>
      </w:rPr>
    </w:lvl>
    <w:lvl w:ilvl="2" w:tplc="842028CA">
      <w:start w:val="1"/>
      <w:numFmt w:val="bullet"/>
      <w:lvlText w:val=""/>
      <w:lvlJc w:val="left"/>
      <w:pPr>
        <w:tabs>
          <w:tab w:val="num" w:pos="2160"/>
        </w:tabs>
        <w:ind w:left="2160" w:hanging="360"/>
      </w:pPr>
      <w:rPr>
        <w:rFonts w:ascii="Wingdings" w:hAnsi="Wingdings" w:hint="default"/>
        <w:sz w:val="20"/>
      </w:rPr>
    </w:lvl>
    <w:lvl w:ilvl="3" w:tplc="21029A2A">
      <w:start w:val="1"/>
      <w:numFmt w:val="bullet"/>
      <w:lvlText w:val=""/>
      <w:lvlJc w:val="left"/>
      <w:pPr>
        <w:tabs>
          <w:tab w:val="num" w:pos="2880"/>
        </w:tabs>
        <w:ind w:left="2880" w:hanging="360"/>
      </w:pPr>
      <w:rPr>
        <w:rFonts w:ascii="Wingdings" w:hAnsi="Wingdings" w:hint="default"/>
        <w:sz w:val="20"/>
      </w:rPr>
    </w:lvl>
    <w:lvl w:ilvl="4" w:tplc="A2148106">
      <w:start w:val="1"/>
      <w:numFmt w:val="bullet"/>
      <w:lvlText w:val=""/>
      <w:lvlJc w:val="left"/>
      <w:pPr>
        <w:tabs>
          <w:tab w:val="num" w:pos="3600"/>
        </w:tabs>
        <w:ind w:left="3600" w:hanging="360"/>
      </w:pPr>
      <w:rPr>
        <w:rFonts w:ascii="Wingdings" w:hAnsi="Wingdings" w:hint="default"/>
        <w:sz w:val="20"/>
      </w:rPr>
    </w:lvl>
    <w:lvl w:ilvl="5" w:tplc="6ABE935C">
      <w:start w:val="1"/>
      <w:numFmt w:val="bullet"/>
      <w:lvlText w:val=""/>
      <w:lvlJc w:val="left"/>
      <w:pPr>
        <w:tabs>
          <w:tab w:val="num" w:pos="4320"/>
        </w:tabs>
        <w:ind w:left="4320" w:hanging="360"/>
      </w:pPr>
      <w:rPr>
        <w:rFonts w:ascii="Wingdings" w:hAnsi="Wingdings" w:hint="default"/>
        <w:sz w:val="20"/>
      </w:rPr>
    </w:lvl>
    <w:lvl w:ilvl="6" w:tplc="D1C4E4E6">
      <w:start w:val="1"/>
      <w:numFmt w:val="bullet"/>
      <w:lvlText w:val=""/>
      <w:lvlJc w:val="left"/>
      <w:pPr>
        <w:tabs>
          <w:tab w:val="num" w:pos="5040"/>
        </w:tabs>
        <w:ind w:left="5040" w:hanging="360"/>
      </w:pPr>
      <w:rPr>
        <w:rFonts w:ascii="Wingdings" w:hAnsi="Wingdings" w:hint="default"/>
        <w:sz w:val="20"/>
      </w:rPr>
    </w:lvl>
    <w:lvl w:ilvl="7" w:tplc="D0D63954">
      <w:start w:val="1"/>
      <w:numFmt w:val="bullet"/>
      <w:lvlText w:val=""/>
      <w:lvlJc w:val="left"/>
      <w:pPr>
        <w:tabs>
          <w:tab w:val="num" w:pos="5760"/>
        </w:tabs>
        <w:ind w:left="5760" w:hanging="360"/>
      </w:pPr>
      <w:rPr>
        <w:rFonts w:ascii="Wingdings" w:hAnsi="Wingdings" w:hint="default"/>
        <w:sz w:val="20"/>
      </w:rPr>
    </w:lvl>
    <w:lvl w:ilvl="8" w:tplc="AE4AC720">
      <w:start w:val="1"/>
      <w:numFmt w:val="bullet"/>
      <w:lvlText w:val=""/>
      <w:lvlJc w:val="left"/>
      <w:pPr>
        <w:tabs>
          <w:tab w:val="num" w:pos="6480"/>
        </w:tabs>
        <w:ind w:left="6480" w:hanging="360"/>
      </w:pPr>
      <w:rPr>
        <w:rFonts w:ascii="Wingdings" w:hAnsi="Wingdings" w:hint="default"/>
        <w:sz w:val="20"/>
      </w:rPr>
    </w:lvl>
  </w:abstractNum>
  <w:abstractNum w:abstractNumId="19">
    <w:nsid w:val="408A3F6B"/>
    <w:multiLevelType w:val="hybridMultilevel"/>
    <w:tmpl w:val="37C04968"/>
    <w:lvl w:ilvl="0" w:tplc="8BB62718">
      <w:start w:val="1"/>
      <w:numFmt w:val="bullet"/>
      <w:lvlText w:val=""/>
      <w:lvlJc w:val="left"/>
      <w:pPr>
        <w:tabs>
          <w:tab w:val="num" w:pos="720"/>
        </w:tabs>
        <w:ind w:left="720" w:hanging="360"/>
      </w:pPr>
      <w:rPr>
        <w:rFonts w:ascii="Symbol" w:hAnsi="Symbol" w:hint="default"/>
        <w:sz w:val="20"/>
      </w:rPr>
    </w:lvl>
    <w:lvl w:ilvl="1" w:tplc="3D6A6A14">
      <w:start w:val="1"/>
      <w:numFmt w:val="bullet"/>
      <w:lvlText w:val="o"/>
      <w:lvlJc w:val="left"/>
      <w:pPr>
        <w:tabs>
          <w:tab w:val="num" w:pos="1440"/>
        </w:tabs>
        <w:ind w:left="1440" w:hanging="360"/>
      </w:pPr>
      <w:rPr>
        <w:rFonts w:ascii="Courier New" w:hAnsi="Courier New" w:hint="default"/>
        <w:sz w:val="20"/>
      </w:rPr>
    </w:lvl>
    <w:lvl w:ilvl="2" w:tplc="0EE6DF80">
      <w:start w:val="1"/>
      <w:numFmt w:val="bullet"/>
      <w:lvlText w:val=""/>
      <w:lvlJc w:val="left"/>
      <w:pPr>
        <w:tabs>
          <w:tab w:val="num" w:pos="2160"/>
        </w:tabs>
        <w:ind w:left="2160" w:hanging="360"/>
      </w:pPr>
      <w:rPr>
        <w:rFonts w:ascii="Wingdings" w:hAnsi="Wingdings" w:hint="default"/>
        <w:sz w:val="20"/>
      </w:rPr>
    </w:lvl>
    <w:lvl w:ilvl="3" w:tplc="D5ACE8C6">
      <w:start w:val="1"/>
      <w:numFmt w:val="bullet"/>
      <w:lvlText w:val=""/>
      <w:lvlJc w:val="left"/>
      <w:pPr>
        <w:tabs>
          <w:tab w:val="num" w:pos="2880"/>
        </w:tabs>
        <w:ind w:left="2880" w:hanging="360"/>
      </w:pPr>
      <w:rPr>
        <w:rFonts w:ascii="Wingdings" w:hAnsi="Wingdings" w:hint="default"/>
        <w:sz w:val="20"/>
      </w:rPr>
    </w:lvl>
    <w:lvl w:ilvl="4" w:tplc="84DC6DC4">
      <w:start w:val="1"/>
      <w:numFmt w:val="bullet"/>
      <w:lvlText w:val=""/>
      <w:lvlJc w:val="left"/>
      <w:pPr>
        <w:tabs>
          <w:tab w:val="num" w:pos="3600"/>
        </w:tabs>
        <w:ind w:left="3600" w:hanging="360"/>
      </w:pPr>
      <w:rPr>
        <w:rFonts w:ascii="Wingdings" w:hAnsi="Wingdings" w:hint="default"/>
        <w:sz w:val="20"/>
      </w:rPr>
    </w:lvl>
    <w:lvl w:ilvl="5" w:tplc="66E6E702">
      <w:start w:val="1"/>
      <w:numFmt w:val="bullet"/>
      <w:lvlText w:val=""/>
      <w:lvlJc w:val="left"/>
      <w:pPr>
        <w:tabs>
          <w:tab w:val="num" w:pos="4320"/>
        </w:tabs>
        <w:ind w:left="4320" w:hanging="360"/>
      </w:pPr>
      <w:rPr>
        <w:rFonts w:ascii="Wingdings" w:hAnsi="Wingdings" w:hint="default"/>
        <w:sz w:val="20"/>
      </w:rPr>
    </w:lvl>
    <w:lvl w:ilvl="6" w:tplc="B310F030">
      <w:start w:val="1"/>
      <w:numFmt w:val="bullet"/>
      <w:lvlText w:val=""/>
      <w:lvlJc w:val="left"/>
      <w:pPr>
        <w:tabs>
          <w:tab w:val="num" w:pos="5040"/>
        </w:tabs>
        <w:ind w:left="5040" w:hanging="360"/>
      </w:pPr>
      <w:rPr>
        <w:rFonts w:ascii="Wingdings" w:hAnsi="Wingdings" w:hint="default"/>
        <w:sz w:val="20"/>
      </w:rPr>
    </w:lvl>
    <w:lvl w:ilvl="7" w:tplc="F5D0F622">
      <w:start w:val="1"/>
      <w:numFmt w:val="bullet"/>
      <w:lvlText w:val=""/>
      <w:lvlJc w:val="left"/>
      <w:pPr>
        <w:tabs>
          <w:tab w:val="num" w:pos="5760"/>
        </w:tabs>
        <w:ind w:left="5760" w:hanging="360"/>
      </w:pPr>
      <w:rPr>
        <w:rFonts w:ascii="Wingdings" w:hAnsi="Wingdings" w:hint="default"/>
        <w:sz w:val="20"/>
      </w:rPr>
    </w:lvl>
    <w:lvl w:ilvl="8" w:tplc="260ACFB4">
      <w:start w:val="1"/>
      <w:numFmt w:val="bullet"/>
      <w:lvlText w:val=""/>
      <w:lvlJc w:val="left"/>
      <w:pPr>
        <w:tabs>
          <w:tab w:val="num" w:pos="6480"/>
        </w:tabs>
        <w:ind w:left="6480" w:hanging="360"/>
      </w:pPr>
      <w:rPr>
        <w:rFonts w:ascii="Wingdings" w:hAnsi="Wingdings" w:hint="default"/>
        <w:sz w:val="20"/>
      </w:rPr>
    </w:lvl>
  </w:abstractNum>
  <w:abstractNum w:abstractNumId="20">
    <w:nsid w:val="49306B41"/>
    <w:multiLevelType w:val="hybridMultilevel"/>
    <w:tmpl w:val="F2986396"/>
    <w:lvl w:ilvl="0" w:tplc="C5D898BA">
      <w:start w:val="1"/>
      <w:numFmt w:val="bullet"/>
      <w:lvlText w:val="-"/>
      <w:lvlJc w:val="left"/>
      <w:pPr>
        <w:ind w:left="720" w:hanging="360"/>
      </w:pPr>
      <w:rPr>
        <w:rFonts w:ascii="Times New Roman" w:eastAsia="Times New Roman" w:hAnsi="Times New Roman" w:cs="Times New Roman" w:hint="default"/>
        <w:color w:val="000000"/>
        <w:sz w:val="30"/>
        <w:szCs w:val="30"/>
        <w:u w:val="none"/>
        <w:shd w:val="clear" w:color="auto" w:fill="auto"/>
        <w:vertAlign w:val="baseline"/>
      </w:rPr>
    </w:lvl>
    <w:lvl w:ilvl="1" w:tplc="84CA9BBE">
      <w:start w:val="1"/>
      <w:numFmt w:val="bullet"/>
      <w:lvlText w:val="o"/>
      <w:lvlJc w:val="left"/>
      <w:pPr>
        <w:ind w:left="1440" w:hanging="360"/>
      </w:pPr>
      <w:rPr>
        <w:rFonts w:ascii="Courier New" w:hAnsi="Courier New" w:cs="Courier New" w:hint="default"/>
      </w:rPr>
    </w:lvl>
    <w:lvl w:ilvl="2" w:tplc="5BBCB406">
      <w:start w:val="1"/>
      <w:numFmt w:val="bullet"/>
      <w:lvlText w:val=""/>
      <w:lvlJc w:val="left"/>
      <w:pPr>
        <w:ind w:left="2160" w:hanging="360"/>
      </w:pPr>
      <w:rPr>
        <w:rFonts w:ascii="Wingdings" w:hAnsi="Wingdings" w:hint="default"/>
      </w:rPr>
    </w:lvl>
    <w:lvl w:ilvl="3" w:tplc="F27065F8">
      <w:start w:val="1"/>
      <w:numFmt w:val="bullet"/>
      <w:lvlText w:val=""/>
      <w:lvlJc w:val="left"/>
      <w:pPr>
        <w:ind w:left="2880" w:hanging="360"/>
      </w:pPr>
      <w:rPr>
        <w:rFonts w:ascii="Symbol" w:hAnsi="Symbol" w:hint="default"/>
      </w:rPr>
    </w:lvl>
    <w:lvl w:ilvl="4" w:tplc="3BA46B50">
      <w:start w:val="1"/>
      <w:numFmt w:val="bullet"/>
      <w:lvlText w:val="o"/>
      <w:lvlJc w:val="left"/>
      <w:pPr>
        <w:ind w:left="3600" w:hanging="360"/>
      </w:pPr>
      <w:rPr>
        <w:rFonts w:ascii="Courier New" w:hAnsi="Courier New" w:cs="Courier New" w:hint="default"/>
      </w:rPr>
    </w:lvl>
    <w:lvl w:ilvl="5" w:tplc="56883742">
      <w:start w:val="1"/>
      <w:numFmt w:val="bullet"/>
      <w:lvlText w:val=""/>
      <w:lvlJc w:val="left"/>
      <w:pPr>
        <w:ind w:left="4320" w:hanging="360"/>
      </w:pPr>
      <w:rPr>
        <w:rFonts w:ascii="Wingdings" w:hAnsi="Wingdings" w:hint="default"/>
      </w:rPr>
    </w:lvl>
    <w:lvl w:ilvl="6" w:tplc="4CFE21CA">
      <w:start w:val="1"/>
      <w:numFmt w:val="bullet"/>
      <w:lvlText w:val=""/>
      <w:lvlJc w:val="left"/>
      <w:pPr>
        <w:ind w:left="5040" w:hanging="360"/>
      </w:pPr>
      <w:rPr>
        <w:rFonts w:ascii="Symbol" w:hAnsi="Symbol" w:hint="default"/>
      </w:rPr>
    </w:lvl>
    <w:lvl w:ilvl="7" w:tplc="9DE83C4E">
      <w:start w:val="1"/>
      <w:numFmt w:val="bullet"/>
      <w:lvlText w:val="o"/>
      <w:lvlJc w:val="left"/>
      <w:pPr>
        <w:ind w:left="5760" w:hanging="360"/>
      </w:pPr>
      <w:rPr>
        <w:rFonts w:ascii="Courier New" w:hAnsi="Courier New" w:cs="Courier New" w:hint="default"/>
      </w:rPr>
    </w:lvl>
    <w:lvl w:ilvl="8" w:tplc="F0F0BBA4">
      <w:start w:val="1"/>
      <w:numFmt w:val="bullet"/>
      <w:lvlText w:val=""/>
      <w:lvlJc w:val="left"/>
      <w:pPr>
        <w:ind w:left="6480" w:hanging="360"/>
      </w:pPr>
      <w:rPr>
        <w:rFonts w:ascii="Wingdings" w:hAnsi="Wingdings" w:hint="default"/>
      </w:rPr>
    </w:lvl>
  </w:abstractNum>
  <w:abstractNum w:abstractNumId="21">
    <w:nsid w:val="558C1D41"/>
    <w:multiLevelType w:val="hybridMultilevel"/>
    <w:tmpl w:val="DFC4E354"/>
    <w:lvl w:ilvl="0" w:tplc="CDDE3864">
      <w:start w:val="1"/>
      <w:numFmt w:val="bullet"/>
      <w:lvlText w:val=""/>
      <w:lvlJc w:val="left"/>
      <w:pPr>
        <w:tabs>
          <w:tab w:val="num" w:pos="720"/>
        </w:tabs>
        <w:ind w:left="720" w:hanging="360"/>
      </w:pPr>
      <w:rPr>
        <w:rFonts w:ascii="Symbol" w:hAnsi="Symbol" w:hint="default"/>
        <w:sz w:val="20"/>
      </w:rPr>
    </w:lvl>
    <w:lvl w:ilvl="1" w:tplc="DF42ABBE">
      <w:start w:val="1"/>
      <w:numFmt w:val="bullet"/>
      <w:lvlText w:val="o"/>
      <w:lvlJc w:val="left"/>
      <w:pPr>
        <w:tabs>
          <w:tab w:val="num" w:pos="1440"/>
        </w:tabs>
        <w:ind w:left="1440" w:hanging="360"/>
      </w:pPr>
      <w:rPr>
        <w:rFonts w:ascii="Courier New" w:hAnsi="Courier New" w:cs="Times New Roman" w:hint="default"/>
        <w:sz w:val="20"/>
      </w:rPr>
    </w:lvl>
    <w:lvl w:ilvl="2" w:tplc="14D0AF0E">
      <w:start w:val="1"/>
      <w:numFmt w:val="bullet"/>
      <w:lvlText w:val=""/>
      <w:lvlJc w:val="left"/>
      <w:pPr>
        <w:tabs>
          <w:tab w:val="num" w:pos="2160"/>
        </w:tabs>
        <w:ind w:left="2160" w:hanging="360"/>
      </w:pPr>
      <w:rPr>
        <w:rFonts w:ascii="Wingdings" w:hAnsi="Wingdings" w:hint="default"/>
        <w:sz w:val="20"/>
      </w:rPr>
    </w:lvl>
    <w:lvl w:ilvl="3" w:tplc="5C9E8FBC">
      <w:start w:val="1"/>
      <w:numFmt w:val="bullet"/>
      <w:lvlText w:val=""/>
      <w:lvlJc w:val="left"/>
      <w:pPr>
        <w:tabs>
          <w:tab w:val="num" w:pos="2880"/>
        </w:tabs>
        <w:ind w:left="2880" w:hanging="360"/>
      </w:pPr>
      <w:rPr>
        <w:rFonts w:ascii="Wingdings" w:hAnsi="Wingdings" w:hint="default"/>
        <w:sz w:val="20"/>
      </w:rPr>
    </w:lvl>
    <w:lvl w:ilvl="4" w:tplc="963C1CFA">
      <w:start w:val="1"/>
      <w:numFmt w:val="bullet"/>
      <w:lvlText w:val=""/>
      <w:lvlJc w:val="left"/>
      <w:pPr>
        <w:tabs>
          <w:tab w:val="num" w:pos="3600"/>
        </w:tabs>
        <w:ind w:left="3600" w:hanging="360"/>
      </w:pPr>
      <w:rPr>
        <w:rFonts w:ascii="Wingdings" w:hAnsi="Wingdings" w:hint="default"/>
        <w:sz w:val="20"/>
      </w:rPr>
    </w:lvl>
    <w:lvl w:ilvl="5" w:tplc="0C3EE3A4">
      <w:start w:val="1"/>
      <w:numFmt w:val="bullet"/>
      <w:lvlText w:val=""/>
      <w:lvlJc w:val="left"/>
      <w:pPr>
        <w:tabs>
          <w:tab w:val="num" w:pos="4320"/>
        </w:tabs>
        <w:ind w:left="4320" w:hanging="360"/>
      </w:pPr>
      <w:rPr>
        <w:rFonts w:ascii="Wingdings" w:hAnsi="Wingdings" w:hint="default"/>
        <w:sz w:val="20"/>
      </w:rPr>
    </w:lvl>
    <w:lvl w:ilvl="6" w:tplc="BE9E6CC2">
      <w:start w:val="1"/>
      <w:numFmt w:val="bullet"/>
      <w:lvlText w:val=""/>
      <w:lvlJc w:val="left"/>
      <w:pPr>
        <w:tabs>
          <w:tab w:val="num" w:pos="5040"/>
        </w:tabs>
        <w:ind w:left="5040" w:hanging="360"/>
      </w:pPr>
      <w:rPr>
        <w:rFonts w:ascii="Wingdings" w:hAnsi="Wingdings" w:hint="default"/>
        <w:sz w:val="20"/>
      </w:rPr>
    </w:lvl>
    <w:lvl w:ilvl="7" w:tplc="B3D23058">
      <w:start w:val="1"/>
      <w:numFmt w:val="bullet"/>
      <w:lvlText w:val=""/>
      <w:lvlJc w:val="left"/>
      <w:pPr>
        <w:tabs>
          <w:tab w:val="num" w:pos="5760"/>
        </w:tabs>
        <w:ind w:left="5760" w:hanging="360"/>
      </w:pPr>
      <w:rPr>
        <w:rFonts w:ascii="Wingdings" w:hAnsi="Wingdings" w:hint="default"/>
        <w:sz w:val="20"/>
      </w:rPr>
    </w:lvl>
    <w:lvl w:ilvl="8" w:tplc="19729110">
      <w:start w:val="1"/>
      <w:numFmt w:val="bullet"/>
      <w:lvlText w:val=""/>
      <w:lvlJc w:val="left"/>
      <w:pPr>
        <w:tabs>
          <w:tab w:val="num" w:pos="6480"/>
        </w:tabs>
        <w:ind w:left="6480" w:hanging="360"/>
      </w:pPr>
      <w:rPr>
        <w:rFonts w:ascii="Wingdings" w:hAnsi="Wingdings" w:hint="default"/>
        <w:sz w:val="20"/>
      </w:rPr>
    </w:lvl>
  </w:abstractNum>
  <w:abstractNum w:abstractNumId="22">
    <w:nsid w:val="5A9F4112"/>
    <w:multiLevelType w:val="hybridMultilevel"/>
    <w:tmpl w:val="2C485342"/>
    <w:lvl w:ilvl="0" w:tplc="86CE04F2">
      <w:start w:val="1"/>
      <w:numFmt w:val="bullet"/>
      <w:lvlText w:val=""/>
      <w:lvlJc w:val="left"/>
      <w:pPr>
        <w:tabs>
          <w:tab w:val="num" w:pos="720"/>
        </w:tabs>
        <w:ind w:left="720" w:hanging="360"/>
      </w:pPr>
      <w:rPr>
        <w:rFonts w:ascii="Symbol" w:hAnsi="Symbol" w:hint="default"/>
        <w:sz w:val="20"/>
      </w:rPr>
    </w:lvl>
    <w:lvl w:ilvl="1" w:tplc="2726443E">
      <w:start w:val="1"/>
      <w:numFmt w:val="bullet"/>
      <w:lvlText w:val="o"/>
      <w:lvlJc w:val="left"/>
      <w:pPr>
        <w:tabs>
          <w:tab w:val="num" w:pos="1440"/>
        </w:tabs>
        <w:ind w:left="1440" w:hanging="360"/>
      </w:pPr>
      <w:rPr>
        <w:rFonts w:ascii="Courier New" w:hAnsi="Courier New" w:hint="default"/>
        <w:sz w:val="20"/>
      </w:rPr>
    </w:lvl>
    <w:lvl w:ilvl="2" w:tplc="8EB4136E">
      <w:start w:val="1"/>
      <w:numFmt w:val="bullet"/>
      <w:lvlText w:val=""/>
      <w:lvlJc w:val="left"/>
      <w:pPr>
        <w:tabs>
          <w:tab w:val="num" w:pos="2160"/>
        </w:tabs>
        <w:ind w:left="2160" w:hanging="360"/>
      </w:pPr>
      <w:rPr>
        <w:rFonts w:ascii="Wingdings" w:hAnsi="Wingdings" w:hint="default"/>
        <w:sz w:val="20"/>
      </w:rPr>
    </w:lvl>
    <w:lvl w:ilvl="3" w:tplc="B67C4C9E">
      <w:start w:val="1"/>
      <w:numFmt w:val="bullet"/>
      <w:lvlText w:val=""/>
      <w:lvlJc w:val="left"/>
      <w:pPr>
        <w:tabs>
          <w:tab w:val="num" w:pos="2880"/>
        </w:tabs>
        <w:ind w:left="2880" w:hanging="360"/>
      </w:pPr>
      <w:rPr>
        <w:rFonts w:ascii="Wingdings" w:hAnsi="Wingdings" w:hint="default"/>
        <w:sz w:val="20"/>
      </w:rPr>
    </w:lvl>
    <w:lvl w:ilvl="4" w:tplc="E1728806">
      <w:start w:val="1"/>
      <w:numFmt w:val="bullet"/>
      <w:lvlText w:val=""/>
      <w:lvlJc w:val="left"/>
      <w:pPr>
        <w:tabs>
          <w:tab w:val="num" w:pos="3600"/>
        </w:tabs>
        <w:ind w:left="3600" w:hanging="360"/>
      </w:pPr>
      <w:rPr>
        <w:rFonts w:ascii="Wingdings" w:hAnsi="Wingdings" w:hint="default"/>
        <w:sz w:val="20"/>
      </w:rPr>
    </w:lvl>
    <w:lvl w:ilvl="5" w:tplc="B94E5AC4">
      <w:start w:val="1"/>
      <w:numFmt w:val="bullet"/>
      <w:lvlText w:val=""/>
      <w:lvlJc w:val="left"/>
      <w:pPr>
        <w:tabs>
          <w:tab w:val="num" w:pos="4320"/>
        </w:tabs>
        <w:ind w:left="4320" w:hanging="360"/>
      </w:pPr>
      <w:rPr>
        <w:rFonts w:ascii="Wingdings" w:hAnsi="Wingdings" w:hint="default"/>
        <w:sz w:val="20"/>
      </w:rPr>
    </w:lvl>
    <w:lvl w:ilvl="6" w:tplc="62C48B84">
      <w:start w:val="1"/>
      <w:numFmt w:val="bullet"/>
      <w:lvlText w:val=""/>
      <w:lvlJc w:val="left"/>
      <w:pPr>
        <w:tabs>
          <w:tab w:val="num" w:pos="5040"/>
        </w:tabs>
        <w:ind w:left="5040" w:hanging="360"/>
      </w:pPr>
      <w:rPr>
        <w:rFonts w:ascii="Wingdings" w:hAnsi="Wingdings" w:hint="default"/>
        <w:sz w:val="20"/>
      </w:rPr>
    </w:lvl>
    <w:lvl w:ilvl="7" w:tplc="C33EA346">
      <w:start w:val="1"/>
      <w:numFmt w:val="bullet"/>
      <w:lvlText w:val=""/>
      <w:lvlJc w:val="left"/>
      <w:pPr>
        <w:tabs>
          <w:tab w:val="num" w:pos="5760"/>
        </w:tabs>
        <w:ind w:left="5760" w:hanging="360"/>
      </w:pPr>
      <w:rPr>
        <w:rFonts w:ascii="Wingdings" w:hAnsi="Wingdings" w:hint="default"/>
        <w:sz w:val="20"/>
      </w:rPr>
    </w:lvl>
    <w:lvl w:ilvl="8" w:tplc="62E8CB68">
      <w:start w:val="1"/>
      <w:numFmt w:val="bullet"/>
      <w:lvlText w:val=""/>
      <w:lvlJc w:val="left"/>
      <w:pPr>
        <w:tabs>
          <w:tab w:val="num" w:pos="6480"/>
        </w:tabs>
        <w:ind w:left="6480" w:hanging="360"/>
      </w:pPr>
      <w:rPr>
        <w:rFonts w:ascii="Wingdings" w:hAnsi="Wingdings" w:hint="default"/>
        <w:sz w:val="20"/>
      </w:rPr>
    </w:lvl>
  </w:abstractNum>
  <w:abstractNum w:abstractNumId="23">
    <w:nsid w:val="5DDB6B13"/>
    <w:multiLevelType w:val="hybridMultilevel"/>
    <w:tmpl w:val="28E8CCA4"/>
    <w:lvl w:ilvl="0" w:tplc="385EEA9C">
      <w:start w:val="1"/>
      <w:numFmt w:val="bullet"/>
      <w:lvlText w:val="•"/>
      <w:lvlJc w:val="left"/>
      <w:pPr>
        <w:ind w:left="1004" w:hanging="360"/>
      </w:pPr>
      <w:rPr>
        <w:rFonts w:hint="default"/>
        <w:lang w:val="ru-RU" w:eastAsia="en-US" w:bidi="ar-SA"/>
      </w:rPr>
    </w:lvl>
    <w:lvl w:ilvl="1" w:tplc="09985658">
      <w:start w:val="1"/>
      <w:numFmt w:val="bullet"/>
      <w:lvlText w:val="o"/>
      <w:lvlJc w:val="left"/>
      <w:pPr>
        <w:ind w:left="1724" w:hanging="360"/>
      </w:pPr>
      <w:rPr>
        <w:rFonts w:ascii="Courier New" w:hAnsi="Courier New" w:cs="Courier New" w:hint="default"/>
      </w:rPr>
    </w:lvl>
    <w:lvl w:ilvl="2" w:tplc="FF48F67C">
      <w:start w:val="1"/>
      <w:numFmt w:val="bullet"/>
      <w:lvlText w:val=""/>
      <w:lvlJc w:val="left"/>
      <w:pPr>
        <w:ind w:left="2444" w:hanging="360"/>
      </w:pPr>
      <w:rPr>
        <w:rFonts w:ascii="Wingdings" w:hAnsi="Wingdings" w:hint="default"/>
      </w:rPr>
    </w:lvl>
    <w:lvl w:ilvl="3" w:tplc="A5727908">
      <w:start w:val="1"/>
      <w:numFmt w:val="bullet"/>
      <w:lvlText w:val=""/>
      <w:lvlJc w:val="left"/>
      <w:pPr>
        <w:ind w:left="3164" w:hanging="360"/>
      </w:pPr>
      <w:rPr>
        <w:rFonts w:ascii="Symbol" w:hAnsi="Symbol" w:hint="default"/>
      </w:rPr>
    </w:lvl>
    <w:lvl w:ilvl="4" w:tplc="B77A493E">
      <w:start w:val="1"/>
      <w:numFmt w:val="bullet"/>
      <w:lvlText w:val="o"/>
      <w:lvlJc w:val="left"/>
      <w:pPr>
        <w:ind w:left="3884" w:hanging="360"/>
      </w:pPr>
      <w:rPr>
        <w:rFonts w:ascii="Courier New" w:hAnsi="Courier New" w:cs="Courier New" w:hint="default"/>
      </w:rPr>
    </w:lvl>
    <w:lvl w:ilvl="5" w:tplc="200237F0">
      <w:start w:val="1"/>
      <w:numFmt w:val="bullet"/>
      <w:lvlText w:val=""/>
      <w:lvlJc w:val="left"/>
      <w:pPr>
        <w:ind w:left="4604" w:hanging="360"/>
      </w:pPr>
      <w:rPr>
        <w:rFonts w:ascii="Wingdings" w:hAnsi="Wingdings" w:hint="default"/>
      </w:rPr>
    </w:lvl>
    <w:lvl w:ilvl="6" w:tplc="67B63786">
      <w:start w:val="1"/>
      <w:numFmt w:val="bullet"/>
      <w:lvlText w:val=""/>
      <w:lvlJc w:val="left"/>
      <w:pPr>
        <w:ind w:left="5324" w:hanging="360"/>
      </w:pPr>
      <w:rPr>
        <w:rFonts w:ascii="Symbol" w:hAnsi="Symbol" w:hint="default"/>
      </w:rPr>
    </w:lvl>
    <w:lvl w:ilvl="7" w:tplc="5CE659DC">
      <w:start w:val="1"/>
      <w:numFmt w:val="bullet"/>
      <w:lvlText w:val="o"/>
      <w:lvlJc w:val="left"/>
      <w:pPr>
        <w:ind w:left="6044" w:hanging="360"/>
      </w:pPr>
      <w:rPr>
        <w:rFonts w:ascii="Courier New" w:hAnsi="Courier New" w:cs="Courier New" w:hint="default"/>
      </w:rPr>
    </w:lvl>
    <w:lvl w:ilvl="8" w:tplc="C2302B5E">
      <w:start w:val="1"/>
      <w:numFmt w:val="bullet"/>
      <w:lvlText w:val=""/>
      <w:lvlJc w:val="left"/>
      <w:pPr>
        <w:ind w:left="6764" w:hanging="360"/>
      </w:pPr>
      <w:rPr>
        <w:rFonts w:ascii="Wingdings" w:hAnsi="Wingdings" w:hint="default"/>
      </w:rPr>
    </w:lvl>
  </w:abstractNum>
  <w:abstractNum w:abstractNumId="24">
    <w:nsid w:val="62A22A29"/>
    <w:multiLevelType w:val="hybridMultilevel"/>
    <w:tmpl w:val="5BD0A268"/>
    <w:lvl w:ilvl="0" w:tplc="F3F0E31E">
      <w:start w:val="1"/>
      <w:numFmt w:val="bullet"/>
      <w:lvlText w:val="•"/>
      <w:lvlJc w:val="left"/>
      <w:pPr>
        <w:ind w:left="1004" w:hanging="360"/>
      </w:pPr>
      <w:rPr>
        <w:rFonts w:hint="default"/>
        <w:lang w:val="ru-RU" w:eastAsia="en-US" w:bidi="ar-SA"/>
      </w:rPr>
    </w:lvl>
    <w:lvl w:ilvl="1" w:tplc="91AE4B2C">
      <w:start w:val="1"/>
      <w:numFmt w:val="bullet"/>
      <w:lvlText w:val="o"/>
      <w:lvlJc w:val="left"/>
      <w:pPr>
        <w:ind w:left="1724" w:hanging="360"/>
      </w:pPr>
      <w:rPr>
        <w:rFonts w:ascii="Courier New" w:hAnsi="Courier New" w:cs="Courier New" w:hint="default"/>
      </w:rPr>
    </w:lvl>
    <w:lvl w:ilvl="2" w:tplc="6366A8CA">
      <w:start w:val="1"/>
      <w:numFmt w:val="bullet"/>
      <w:lvlText w:val=""/>
      <w:lvlJc w:val="left"/>
      <w:pPr>
        <w:ind w:left="2444" w:hanging="360"/>
      </w:pPr>
      <w:rPr>
        <w:rFonts w:ascii="Wingdings" w:hAnsi="Wingdings" w:hint="default"/>
      </w:rPr>
    </w:lvl>
    <w:lvl w:ilvl="3" w:tplc="D43A4128">
      <w:start w:val="1"/>
      <w:numFmt w:val="bullet"/>
      <w:lvlText w:val=""/>
      <w:lvlJc w:val="left"/>
      <w:pPr>
        <w:ind w:left="3164" w:hanging="360"/>
      </w:pPr>
      <w:rPr>
        <w:rFonts w:ascii="Symbol" w:hAnsi="Symbol" w:hint="default"/>
      </w:rPr>
    </w:lvl>
    <w:lvl w:ilvl="4" w:tplc="02E2F0C2">
      <w:start w:val="1"/>
      <w:numFmt w:val="bullet"/>
      <w:lvlText w:val="o"/>
      <w:lvlJc w:val="left"/>
      <w:pPr>
        <w:ind w:left="3884" w:hanging="360"/>
      </w:pPr>
      <w:rPr>
        <w:rFonts w:ascii="Courier New" w:hAnsi="Courier New" w:cs="Courier New" w:hint="default"/>
      </w:rPr>
    </w:lvl>
    <w:lvl w:ilvl="5" w:tplc="C80C308C">
      <w:start w:val="1"/>
      <w:numFmt w:val="bullet"/>
      <w:lvlText w:val=""/>
      <w:lvlJc w:val="left"/>
      <w:pPr>
        <w:ind w:left="4604" w:hanging="360"/>
      </w:pPr>
      <w:rPr>
        <w:rFonts w:ascii="Wingdings" w:hAnsi="Wingdings" w:hint="default"/>
      </w:rPr>
    </w:lvl>
    <w:lvl w:ilvl="6" w:tplc="C2E2E1FA">
      <w:start w:val="1"/>
      <w:numFmt w:val="bullet"/>
      <w:lvlText w:val=""/>
      <w:lvlJc w:val="left"/>
      <w:pPr>
        <w:ind w:left="5324" w:hanging="360"/>
      </w:pPr>
      <w:rPr>
        <w:rFonts w:ascii="Symbol" w:hAnsi="Symbol" w:hint="default"/>
      </w:rPr>
    </w:lvl>
    <w:lvl w:ilvl="7" w:tplc="E340A6FA">
      <w:start w:val="1"/>
      <w:numFmt w:val="bullet"/>
      <w:lvlText w:val="o"/>
      <w:lvlJc w:val="left"/>
      <w:pPr>
        <w:ind w:left="6044" w:hanging="360"/>
      </w:pPr>
      <w:rPr>
        <w:rFonts w:ascii="Courier New" w:hAnsi="Courier New" w:cs="Courier New" w:hint="default"/>
      </w:rPr>
    </w:lvl>
    <w:lvl w:ilvl="8" w:tplc="72BE6238">
      <w:start w:val="1"/>
      <w:numFmt w:val="bullet"/>
      <w:lvlText w:val=""/>
      <w:lvlJc w:val="left"/>
      <w:pPr>
        <w:ind w:left="6764" w:hanging="360"/>
      </w:pPr>
      <w:rPr>
        <w:rFonts w:ascii="Wingdings" w:hAnsi="Wingdings" w:hint="default"/>
      </w:rPr>
    </w:lvl>
  </w:abstractNum>
  <w:abstractNum w:abstractNumId="25">
    <w:nsid w:val="63200092"/>
    <w:multiLevelType w:val="hybridMultilevel"/>
    <w:tmpl w:val="0D42F566"/>
    <w:lvl w:ilvl="0" w:tplc="0E7E56CC">
      <w:start w:val="1"/>
      <w:numFmt w:val="bullet"/>
      <w:lvlText w:val="-"/>
      <w:lvlJc w:val="left"/>
      <w:pPr>
        <w:ind w:left="474" w:hanging="164"/>
      </w:pPr>
      <w:rPr>
        <w:rFonts w:ascii="Times New Roman" w:eastAsia="Times New Roman" w:hAnsi="Times New Roman" w:cs="Times New Roman" w:hint="default"/>
        <w:sz w:val="28"/>
        <w:szCs w:val="28"/>
        <w:lang w:val="ru-RU" w:eastAsia="en-US" w:bidi="ar-SA"/>
      </w:rPr>
    </w:lvl>
    <w:lvl w:ilvl="1" w:tplc="33EE935A">
      <w:start w:val="1"/>
      <w:numFmt w:val="bullet"/>
      <w:lvlText w:val="•"/>
      <w:lvlJc w:val="left"/>
      <w:pPr>
        <w:ind w:left="1540" w:hanging="164"/>
      </w:pPr>
      <w:rPr>
        <w:rFonts w:hint="default"/>
        <w:lang w:val="ru-RU" w:eastAsia="en-US" w:bidi="ar-SA"/>
      </w:rPr>
    </w:lvl>
    <w:lvl w:ilvl="2" w:tplc="8B304EBC">
      <w:start w:val="1"/>
      <w:numFmt w:val="bullet"/>
      <w:lvlText w:val="•"/>
      <w:lvlJc w:val="left"/>
      <w:pPr>
        <w:ind w:left="2601" w:hanging="164"/>
      </w:pPr>
      <w:rPr>
        <w:rFonts w:hint="default"/>
        <w:lang w:val="ru-RU" w:eastAsia="en-US" w:bidi="ar-SA"/>
      </w:rPr>
    </w:lvl>
    <w:lvl w:ilvl="3" w:tplc="1BF630FE">
      <w:start w:val="1"/>
      <w:numFmt w:val="bullet"/>
      <w:lvlText w:val="•"/>
      <w:lvlJc w:val="left"/>
      <w:pPr>
        <w:ind w:left="3661" w:hanging="164"/>
      </w:pPr>
      <w:rPr>
        <w:rFonts w:hint="default"/>
        <w:lang w:val="ru-RU" w:eastAsia="en-US" w:bidi="ar-SA"/>
      </w:rPr>
    </w:lvl>
    <w:lvl w:ilvl="4" w:tplc="E73EE158">
      <w:start w:val="1"/>
      <w:numFmt w:val="bullet"/>
      <w:lvlText w:val="•"/>
      <w:lvlJc w:val="left"/>
      <w:pPr>
        <w:ind w:left="4722" w:hanging="164"/>
      </w:pPr>
      <w:rPr>
        <w:rFonts w:hint="default"/>
        <w:lang w:val="ru-RU" w:eastAsia="en-US" w:bidi="ar-SA"/>
      </w:rPr>
    </w:lvl>
    <w:lvl w:ilvl="5" w:tplc="954AE0C4">
      <w:start w:val="1"/>
      <w:numFmt w:val="bullet"/>
      <w:lvlText w:val="•"/>
      <w:lvlJc w:val="left"/>
      <w:pPr>
        <w:ind w:left="5783" w:hanging="164"/>
      </w:pPr>
      <w:rPr>
        <w:rFonts w:hint="default"/>
        <w:lang w:val="ru-RU" w:eastAsia="en-US" w:bidi="ar-SA"/>
      </w:rPr>
    </w:lvl>
    <w:lvl w:ilvl="6" w:tplc="53A09DA2">
      <w:start w:val="1"/>
      <w:numFmt w:val="bullet"/>
      <w:lvlText w:val="•"/>
      <w:lvlJc w:val="left"/>
      <w:pPr>
        <w:ind w:left="6843" w:hanging="164"/>
      </w:pPr>
      <w:rPr>
        <w:rFonts w:hint="default"/>
        <w:lang w:val="ru-RU" w:eastAsia="en-US" w:bidi="ar-SA"/>
      </w:rPr>
    </w:lvl>
    <w:lvl w:ilvl="7" w:tplc="F6248C6A">
      <w:start w:val="1"/>
      <w:numFmt w:val="bullet"/>
      <w:lvlText w:val="•"/>
      <w:lvlJc w:val="left"/>
      <w:pPr>
        <w:ind w:left="7904" w:hanging="164"/>
      </w:pPr>
      <w:rPr>
        <w:rFonts w:hint="default"/>
        <w:lang w:val="ru-RU" w:eastAsia="en-US" w:bidi="ar-SA"/>
      </w:rPr>
    </w:lvl>
    <w:lvl w:ilvl="8" w:tplc="4B86C72A">
      <w:start w:val="1"/>
      <w:numFmt w:val="bullet"/>
      <w:lvlText w:val="•"/>
      <w:lvlJc w:val="left"/>
      <w:pPr>
        <w:ind w:left="8964" w:hanging="164"/>
      </w:pPr>
      <w:rPr>
        <w:rFonts w:hint="default"/>
        <w:lang w:val="ru-RU" w:eastAsia="en-US" w:bidi="ar-SA"/>
      </w:rPr>
    </w:lvl>
  </w:abstractNum>
  <w:abstractNum w:abstractNumId="26">
    <w:nsid w:val="655E139D"/>
    <w:multiLevelType w:val="hybridMultilevel"/>
    <w:tmpl w:val="64E86DE8"/>
    <w:lvl w:ilvl="0" w:tplc="CC044770">
      <w:start w:val="1"/>
      <w:numFmt w:val="decimal"/>
      <w:lvlText w:val="%1."/>
      <w:lvlJc w:val="left"/>
      <w:pPr>
        <w:tabs>
          <w:tab w:val="num" w:pos="720"/>
        </w:tabs>
        <w:ind w:left="720" w:hanging="360"/>
      </w:pPr>
    </w:lvl>
    <w:lvl w:ilvl="1" w:tplc="FE0462CE">
      <w:start w:val="1"/>
      <w:numFmt w:val="decimal"/>
      <w:lvlText w:val="%2."/>
      <w:lvlJc w:val="left"/>
      <w:pPr>
        <w:tabs>
          <w:tab w:val="num" w:pos="1440"/>
        </w:tabs>
        <w:ind w:left="1440" w:hanging="360"/>
      </w:pPr>
    </w:lvl>
    <w:lvl w:ilvl="2" w:tplc="0CA20808">
      <w:start w:val="1"/>
      <w:numFmt w:val="decimal"/>
      <w:lvlText w:val="%3."/>
      <w:lvlJc w:val="left"/>
      <w:pPr>
        <w:tabs>
          <w:tab w:val="num" w:pos="2160"/>
        </w:tabs>
        <w:ind w:left="2160" w:hanging="360"/>
      </w:pPr>
    </w:lvl>
    <w:lvl w:ilvl="3" w:tplc="994449A2">
      <w:start w:val="1"/>
      <w:numFmt w:val="decimal"/>
      <w:lvlText w:val="%4."/>
      <w:lvlJc w:val="left"/>
      <w:pPr>
        <w:tabs>
          <w:tab w:val="num" w:pos="2880"/>
        </w:tabs>
        <w:ind w:left="2880" w:hanging="360"/>
      </w:pPr>
    </w:lvl>
    <w:lvl w:ilvl="4" w:tplc="58BEEDB4">
      <w:start w:val="1"/>
      <w:numFmt w:val="decimal"/>
      <w:lvlText w:val="%5."/>
      <w:lvlJc w:val="left"/>
      <w:pPr>
        <w:tabs>
          <w:tab w:val="num" w:pos="3600"/>
        </w:tabs>
        <w:ind w:left="3600" w:hanging="360"/>
      </w:pPr>
    </w:lvl>
    <w:lvl w:ilvl="5" w:tplc="CA60683E">
      <w:start w:val="1"/>
      <w:numFmt w:val="decimal"/>
      <w:lvlText w:val="%6."/>
      <w:lvlJc w:val="left"/>
      <w:pPr>
        <w:tabs>
          <w:tab w:val="num" w:pos="4320"/>
        </w:tabs>
        <w:ind w:left="4320" w:hanging="360"/>
      </w:pPr>
    </w:lvl>
    <w:lvl w:ilvl="6" w:tplc="940884EC">
      <w:start w:val="1"/>
      <w:numFmt w:val="decimal"/>
      <w:lvlText w:val="%7."/>
      <w:lvlJc w:val="left"/>
      <w:pPr>
        <w:tabs>
          <w:tab w:val="num" w:pos="5040"/>
        </w:tabs>
        <w:ind w:left="5040" w:hanging="360"/>
      </w:pPr>
    </w:lvl>
    <w:lvl w:ilvl="7" w:tplc="D0F843FE">
      <w:start w:val="1"/>
      <w:numFmt w:val="decimal"/>
      <w:lvlText w:val="%8."/>
      <w:lvlJc w:val="left"/>
      <w:pPr>
        <w:tabs>
          <w:tab w:val="num" w:pos="5760"/>
        </w:tabs>
        <w:ind w:left="5760" w:hanging="360"/>
      </w:pPr>
    </w:lvl>
    <w:lvl w:ilvl="8" w:tplc="EEBC38D0">
      <w:start w:val="1"/>
      <w:numFmt w:val="decimal"/>
      <w:lvlText w:val="%9."/>
      <w:lvlJc w:val="left"/>
      <w:pPr>
        <w:tabs>
          <w:tab w:val="num" w:pos="6480"/>
        </w:tabs>
        <w:ind w:left="6480" w:hanging="360"/>
      </w:pPr>
    </w:lvl>
  </w:abstractNum>
  <w:abstractNum w:abstractNumId="27">
    <w:nsid w:val="67CB261B"/>
    <w:multiLevelType w:val="hybridMultilevel"/>
    <w:tmpl w:val="20E68C6C"/>
    <w:lvl w:ilvl="0" w:tplc="AA80A166">
      <w:start w:val="1"/>
      <w:numFmt w:val="bullet"/>
      <w:lvlText w:val="-"/>
      <w:lvlJc w:val="left"/>
      <w:pPr>
        <w:ind w:left="474" w:hanging="164"/>
      </w:pPr>
      <w:rPr>
        <w:rFonts w:ascii="Times New Roman" w:eastAsia="Times New Roman" w:hAnsi="Times New Roman" w:cs="Times New Roman" w:hint="default"/>
        <w:sz w:val="28"/>
        <w:szCs w:val="28"/>
        <w:lang w:val="ru-RU" w:eastAsia="en-US" w:bidi="ar-SA"/>
      </w:rPr>
    </w:lvl>
    <w:lvl w:ilvl="1" w:tplc="3D8EDC2C">
      <w:start w:val="1"/>
      <w:numFmt w:val="bullet"/>
      <w:lvlText w:val="•"/>
      <w:lvlJc w:val="left"/>
      <w:pPr>
        <w:ind w:left="1540" w:hanging="164"/>
      </w:pPr>
      <w:rPr>
        <w:rFonts w:hint="default"/>
        <w:lang w:val="ru-RU" w:eastAsia="en-US" w:bidi="ar-SA"/>
      </w:rPr>
    </w:lvl>
    <w:lvl w:ilvl="2" w:tplc="2B76A288">
      <w:start w:val="1"/>
      <w:numFmt w:val="bullet"/>
      <w:lvlText w:val="•"/>
      <w:lvlJc w:val="left"/>
      <w:pPr>
        <w:ind w:left="2601" w:hanging="164"/>
      </w:pPr>
      <w:rPr>
        <w:rFonts w:hint="default"/>
        <w:lang w:val="ru-RU" w:eastAsia="en-US" w:bidi="ar-SA"/>
      </w:rPr>
    </w:lvl>
    <w:lvl w:ilvl="3" w:tplc="DD6295B0">
      <w:start w:val="1"/>
      <w:numFmt w:val="bullet"/>
      <w:lvlText w:val="•"/>
      <w:lvlJc w:val="left"/>
      <w:pPr>
        <w:ind w:left="3661" w:hanging="164"/>
      </w:pPr>
      <w:rPr>
        <w:rFonts w:hint="default"/>
        <w:lang w:val="ru-RU" w:eastAsia="en-US" w:bidi="ar-SA"/>
      </w:rPr>
    </w:lvl>
    <w:lvl w:ilvl="4" w:tplc="E7320F3C">
      <w:start w:val="1"/>
      <w:numFmt w:val="bullet"/>
      <w:lvlText w:val="•"/>
      <w:lvlJc w:val="left"/>
      <w:pPr>
        <w:ind w:left="4722" w:hanging="164"/>
      </w:pPr>
      <w:rPr>
        <w:rFonts w:hint="default"/>
        <w:lang w:val="ru-RU" w:eastAsia="en-US" w:bidi="ar-SA"/>
      </w:rPr>
    </w:lvl>
    <w:lvl w:ilvl="5" w:tplc="D1C40D0E">
      <w:start w:val="1"/>
      <w:numFmt w:val="bullet"/>
      <w:lvlText w:val="•"/>
      <w:lvlJc w:val="left"/>
      <w:pPr>
        <w:ind w:left="5783" w:hanging="164"/>
      </w:pPr>
      <w:rPr>
        <w:rFonts w:hint="default"/>
        <w:lang w:val="ru-RU" w:eastAsia="en-US" w:bidi="ar-SA"/>
      </w:rPr>
    </w:lvl>
    <w:lvl w:ilvl="6" w:tplc="17F0AB52">
      <w:start w:val="1"/>
      <w:numFmt w:val="bullet"/>
      <w:lvlText w:val="•"/>
      <w:lvlJc w:val="left"/>
      <w:pPr>
        <w:ind w:left="6843" w:hanging="164"/>
      </w:pPr>
      <w:rPr>
        <w:rFonts w:hint="default"/>
        <w:lang w:val="ru-RU" w:eastAsia="en-US" w:bidi="ar-SA"/>
      </w:rPr>
    </w:lvl>
    <w:lvl w:ilvl="7" w:tplc="FC562D56">
      <w:start w:val="1"/>
      <w:numFmt w:val="bullet"/>
      <w:lvlText w:val="•"/>
      <w:lvlJc w:val="left"/>
      <w:pPr>
        <w:ind w:left="7904" w:hanging="164"/>
      </w:pPr>
      <w:rPr>
        <w:rFonts w:hint="default"/>
        <w:lang w:val="ru-RU" w:eastAsia="en-US" w:bidi="ar-SA"/>
      </w:rPr>
    </w:lvl>
    <w:lvl w:ilvl="8" w:tplc="A6048ADE">
      <w:start w:val="1"/>
      <w:numFmt w:val="bullet"/>
      <w:lvlText w:val="•"/>
      <w:lvlJc w:val="left"/>
      <w:pPr>
        <w:ind w:left="8964" w:hanging="164"/>
      </w:pPr>
      <w:rPr>
        <w:rFonts w:hint="default"/>
        <w:lang w:val="ru-RU" w:eastAsia="en-US" w:bidi="ar-SA"/>
      </w:rPr>
    </w:lvl>
  </w:abstractNum>
  <w:abstractNum w:abstractNumId="28">
    <w:nsid w:val="6818363D"/>
    <w:multiLevelType w:val="hybridMultilevel"/>
    <w:tmpl w:val="1CEE2F00"/>
    <w:lvl w:ilvl="0" w:tplc="A06A825A">
      <w:start w:val="1"/>
      <w:numFmt w:val="decimal"/>
      <w:lvlText w:val="%1."/>
      <w:lvlJc w:val="left"/>
      <w:pPr>
        <w:ind w:left="720" w:hanging="360"/>
      </w:pPr>
    </w:lvl>
    <w:lvl w:ilvl="1" w:tplc="54C45AD6">
      <w:start w:val="1"/>
      <w:numFmt w:val="lowerLetter"/>
      <w:lvlText w:val="%2."/>
      <w:lvlJc w:val="left"/>
      <w:pPr>
        <w:ind w:left="1440" w:hanging="360"/>
      </w:pPr>
    </w:lvl>
    <w:lvl w:ilvl="2" w:tplc="1DC090D8">
      <w:start w:val="1"/>
      <w:numFmt w:val="lowerRoman"/>
      <w:lvlText w:val="%3."/>
      <w:lvlJc w:val="right"/>
      <w:pPr>
        <w:ind w:left="2160" w:hanging="360"/>
      </w:pPr>
    </w:lvl>
    <w:lvl w:ilvl="3" w:tplc="47CE17C4">
      <w:start w:val="1"/>
      <w:numFmt w:val="decimal"/>
      <w:lvlText w:val="%4."/>
      <w:lvlJc w:val="left"/>
      <w:pPr>
        <w:ind w:left="2880" w:hanging="360"/>
      </w:pPr>
    </w:lvl>
    <w:lvl w:ilvl="4" w:tplc="FAFEAAE2">
      <w:start w:val="1"/>
      <w:numFmt w:val="lowerLetter"/>
      <w:lvlText w:val="%5."/>
      <w:lvlJc w:val="left"/>
      <w:pPr>
        <w:ind w:left="3600" w:hanging="360"/>
      </w:pPr>
    </w:lvl>
    <w:lvl w:ilvl="5" w:tplc="386E5BA2">
      <w:start w:val="1"/>
      <w:numFmt w:val="lowerRoman"/>
      <w:lvlText w:val="%6."/>
      <w:lvlJc w:val="right"/>
      <w:pPr>
        <w:ind w:left="4320" w:hanging="360"/>
      </w:pPr>
    </w:lvl>
    <w:lvl w:ilvl="6" w:tplc="B91E2B92">
      <w:start w:val="1"/>
      <w:numFmt w:val="decimal"/>
      <w:lvlText w:val="%7."/>
      <w:lvlJc w:val="left"/>
      <w:pPr>
        <w:ind w:left="5040" w:hanging="360"/>
      </w:pPr>
    </w:lvl>
    <w:lvl w:ilvl="7" w:tplc="E8AEF6BE">
      <w:start w:val="1"/>
      <w:numFmt w:val="lowerLetter"/>
      <w:lvlText w:val="%8."/>
      <w:lvlJc w:val="left"/>
      <w:pPr>
        <w:ind w:left="5760" w:hanging="360"/>
      </w:pPr>
    </w:lvl>
    <w:lvl w:ilvl="8" w:tplc="62D87864">
      <w:start w:val="1"/>
      <w:numFmt w:val="lowerRoman"/>
      <w:lvlText w:val="%9."/>
      <w:lvlJc w:val="right"/>
      <w:pPr>
        <w:ind w:left="6480" w:hanging="360"/>
      </w:pPr>
    </w:lvl>
  </w:abstractNum>
  <w:abstractNum w:abstractNumId="29">
    <w:nsid w:val="6B6253AE"/>
    <w:multiLevelType w:val="hybridMultilevel"/>
    <w:tmpl w:val="2786BE10"/>
    <w:lvl w:ilvl="0" w:tplc="068C7728">
      <w:start w:val="1"/>
      <w:numFmt w:val="bullet"/>
      <w:lvlText w:val=""/>
      <w:lvlJc w:val="left"/>
      <w:pPr>
        <w:tabs>
          <w:tab w:val="num" w:pos="720"/>
        </w:tabs>
        <w:ind w:left="720" w:hanging="360"/>
      </w:pPr>
      <w:rPr>
        <w:rFonts w:ascii="Symbol" w:hAnsi="Symbol" w:hint="default"/>
        <w:sz w:val="20"/>
      </w:rPr>
    </w:lvl>
    <w:lvl w:ilvl="1" w:tplc="97BED150">
      <w:start w:val="1"/>
      <w:numFmt w:val="bullet"/>
      <w:lvlText w:val="o"/>
      <w:lvlJc w:val="left"/>
      <w:pPr>
        <w:tabs>
          <w:tab w:val="num" w:pos="1440"/>
        </w:tabs>
        <w:ind w:left="1440" w:hanging="360"/>
      </w:pPr>
      <w:rPr>
        <w:rFonts w:ascii="Courier New" w:hAnsi="Courier New" w:cs="Times New Roman" w:hint="default"/>
        <w:sz w:val="20"/>
      </w:rPr>
    </w:lvl>
    <w:lvl w:ilvl="2" w:tplc="9A3CA072">
      <w:start w:val="1"/>
      <w:numFmt w:val="bullet"/>
      <w:lvlText w:val=""/>
      <w:lvlJc w:val="left"/>
      <w:pPr>
        <w:tabs>
          <w:tab w:val="num" w:pos="2160"/>
        </w:tabs>
        <w:ind w:left="2160" w:hanging="360"/>
      </w:pPr>
      <w:rPr>
        <w:rFonts w:ascii="Wingdings" w:hAnsi="Wingdings" w:hint="default"/>
        <w:sz w:val="20"/>
      </w:rPr>
    </w:lvl>
    <w:lvl w:ilvl="3" w:tplc="A9360064">
      <w:start w:val="1"/>
      <w:numFmt w:val="bullet"/>
      <w:lvlText w:val=""/>
      <w:lvlJc w:val="left"/>
      <w:pPr>
        <w:tabs>
          <w:tab w:val="num" w:pos="2880"/>
        </w:tabs>
        <w:ind w:left="2880" w:hanging="360"/>
      </w:pPr>
      <w:rPr>
        <w:rFonts w:ascii="Wingdings" w:hAnsi="Wingdings" w:hint="default"/>
        <w:sz w:val="20"/>
      </w:rPr>
    </w:lvl>
    <w:lvl w:ilvl="4" w:tplc="36B08DEA">
      <w:start w:val="1"/>
      <w:numFmt w:val="bullet"/>
      <w:lvlText w:val=""/>
      <w:lvlJc w:val="left"/>
      <w:pPr>
        <w:tabs>
          <w:tab w:val="num" w:pos="3600"/>
        </w:tabs>
        <w:ind w:left="3600" w:hanging="360"/>
      </w:pPr>
      <w:rPr>
        <w:rFonts w:ascii="Wingdings" w:hAnsi="Wingdings" w:hint="default"/>
        <w:sz w:val="20"/>
      </w:rPr>
    </w:lvl>
    <w:lvl w:ilvl="5" w:tplc="D08C2194">
      <w:start w:val="1"/>
      <w:numFmt w:val="bullet"/>
      <w:lvlText w:val=""/>
      <w:lvlJc w:val="left"/>
      <w:pPr>
        <w:tabs>
          <w:tab w:val="num" w:pos="4320"/>
        </w:tabs>
        <w:ind w:left="4320" w:hanging="360"/>
      </w:pPr>
      <w:rPr>
        <w:rFonts w:ascii="Wingdings" w:hAnsi="Wingdings" w:hint="default"/>
        <w:sz w:val="20"/>
      </w:rPr>
    </w:lvl>
    <w:lvl w:ilvl="6" w:tplc="84A8C458">
      <w:start w:val="1"/>
      <w:numFmt w:val="bullet"/>
      <w:lvlText w:val=""/>
      <w:lvlJc w:val="left"/>
      <w:pPr>
        <w:tabs>
          <w:tab w:val="num" w:pos="5040"/>
        </w:tabs>
        <w:ind w:left="5040" w:hanging="360"/>
      </w:pPr>
      <w:rPr>
        <w:rFonts w:ascii="Wingdings" w:hAnsi="Wingdings" w:hint="default"/>
        <w:sz w:val="20"/>
      </w:rPr>
    </w:lvl>
    <w:lvl w:ilvl="7" w:tplc="E684D548">
      <w:start w:val="1"/>
      <w:numFmt w:val="bullet"/>
      <w:lvlText w:val=""/>
      <w:lvlJc w:val="left"/>
      <w:pPr>
        <w:tabs>
          <w:tab w:val="num" w:pos="5760"/>
        </w:tabs>
        <w:ind w:left="5760" w:hanging="360"/>
      </w:pPr>
      <w:rPr>
        <w:rFonts w:ascii="Wingdings" w:hAnsi="Wingdings" w:hint="default"/>
        <w:sz w:val="20"/>
      </w:rPr>
    </w:lvl>
    <w:lvl w:ilvl="8" w:tplc="D2828648">
      <w:start w:val="1"/>
      <w:numFmt w:val="bullet"/>
      <w:lvlText w:val=""/>
      <w:lvlJc w:val="left"/>
      <w:pPr>
        <w:tabs>
          <w:tab w:val="num" w:pos="6480"/>
        </w:tabs>
        <w:ind w:left="6480" w:hanging="360"/>
      </w:pPr>
      <w:rPr>
        <w:rFonts w:ascii="Wingdings" w:hAnsi="Wingdings" w:hint="default"/>
        <w:sz w:val="20"/>
      </w:rPr>
    </w:lvl>
  </w:abstractNum>
  <w:abstractNum w:abstractNumId="30">
    <w:nsid w:val="71B15591"/>
    <w:multiLevelType w:val="hybridMultilevel"/>
    <w:tmpl w:val="D6EC92E8"/>
    <w:lvl w:ilvl="0" w:tplc="61603C14">
      <w:start w:val="1"/>
      <w:numFmt w:val="bullet"/>
      <w:lvlText w:val="-"/>
      <w:lvlJc w:val="left"/>
      <w:pPr>
        <w:ind w:left="474" w:hanging="164"/>
      </w:pPr>
      <w:rPr>
        <w:rFonts w:ascii="Times New Roman" w:eastAsia="Times New Roman" w:hAnsi="Times New Roman" w:cs="Times New Roman" w:hint="default"/>
        <w:sz w:val="28"/>
        <w:szCs w:val="28"/>
        <w:lang w:val="ru-RU" w:eastAsia="en-US" w:bidi="ar-SA"/>
      </w:rPr>
    </w:lvl>
    <w:lvl w:ilvl="1" w:tplc="2B14225E">
      <w:start w:val="1"/>
      <w:numFmt w:val="bullet"/>
      <w:lvlText w:val="•"/>
      <w:lvlJc w:val="left"/>
      <w:pPr>
        <w:ind w:left="1540" w:hanging="164"/>
      </w:pPr>
      <w:rPr>
        <w:rFonts w:hint="default"/>
        <w:lang w:val="ru-RU" w:eastAsia="en-US" w:bidi="ar-SA"/>
      </w:rPr>
    </w:lvl>
    <w:lvl w:ilvl="2" w:tplc="BAE68776">
      <w:start w:val="1"/>
      <w:numFmt w:val="bullet"/>
      <w:lvlText w:val="•"/>
      <w:lvlJc w:val="left"/>
      <w:pPr>
        <w:ind w:left="2601" w:hanging="164"/>
      </w:pPr>
      <w:rPr>
        <w:rFonts w:hint="default"/>
        <w:lang w:val="ru-RU" w:eastAsia="en-US" w:bidi="ar-SA"/>
      </w:rPr>
    </w:lvl>
    <w:lvl w:ilvl="3" w:tplc="5E96F378">
      <w:start w:val="1"/>
      <w:numFmt w:val="bullet"/>
      <w:lvlText w:val="•"/>
      <w:lvlJc w:val="left"/>
      <w:pPr>
        <w:ind w:left="3661" w:hanging="164"/>
      </w:pPr>
      <w:rPr>
        <w:rFonts w:hint="default"/>
        <w:lang w:val="ru-RU" w:eastAsia="en-US" w:bidi="ar-SA"/>
      </w:rPr>
    </w:lvl>
    <w:lvl w:ilvl="4" w:tplc="F3187250">
      <w:start w:val="1"/>
      <w:numFmt w:val="bullet"/>
      <w:lvlText w:val="•"/>
      <w:lvlJc w:val="left"/>
      <w:pPr>
        <w:ind w:left="4722" w:hanging="164"/>
      </w:pPr>
      <w:rPr>
        <w:rFonts w:hint="default"/>
        <w:lang w:val="ru-RU" w:eastAsia="en-US" w:bidi="ar-SA"/>
      </w:rPr>
    </w:lvl>
    <w:lvl w:ilvl="5" w:tplc="F29AC476">
      <w:start w:val="1"/>
      <w:numFmt w:val="bullet"/>
      <w:lvlText w:val="•"/>
      <w:lvlJc w:val="left"/>
      <w:pPr>
        <w:ind w:left="5783" w:hanging="164"/>
      </w:pPr>
      <w:rPr>
        <w:rFonts w:hint="default"/>
        <w:lang w:val="ru-RU" w:eastAsia="en-US" w:bidi="ar-SA"/>
      </w:rPr>
    </w:lvl>
    <w:lvl w:ilvl="6" w:tplc="95F68CE4">
      <w:start w:val="1"/>
      <w:numFmt w:val="bullet"/>
      <w:lvlText w:val="•"/>
      <w:lvlJc w:val="left"/>
      <w:pPr>
        <w:ind w:left="6843" w:hanging="164"/>
      </w:pPr>
      <w:rPr>
        <w:rFonts w:hint="default"/>
        <w:lang w:val="ru-RU" w:eastAsia="en-US" w:bidi="ar-SA"/>
      </w:rPr>
    </w:lvl>
    <w:lvl w:ilvl="7" w:tplc="83DC2AD8">
      <w:start w:val="1"/>
      <w:numFmt w:val="bullet"/>
      <w:lvlText w:val="•"/>
      <w:lvlJc w:val="left"/>
      <w:pPr>
        <w:ind w:left="7904" w:hanging="164"/>
      </w:pPr>
      <w:rPr>
        <w:rFonts w:hint="default"/>
        <w:lang w:val="ru-RU" w:eastAsia="en-US" w:bidi="ar-SA"/>
      </w:rPr>
    </w:lvl>
    <w:lvl w:ilvl="8" w:tplc="EA94BD60">
      <w:start w:val="1"/>
      <w:numFmt w:val="bullet"/>
      <w:lvlText w:val="•"/>
      <w:lvlJc w:val="left"/>
      <w:pPr>
        <w:ind w:left="8964" w:hanging="164"/>
      </w:pPr>
      <w:rPr>
        <w:rFonts w:hint="default"/>
        <w:lang w:val="ru-RU" w:eastAsia="en-US" w:bidi="ar-SA"/>
      </w:rPr>
    </w:lvl>
  </w:abstractNum>
  <w:abstractNum w:abstractNumId="31">
    <w:nsid w:val="71B62433"/>
    <w:multiLevelType w:val="hybridMultilevel"/>
    <w:tmpl w:val="EFB229EA"/>
    <w:lvl w:ilvl="0" w:tplc="831078AC">
      <w:start w:val="1"/>
      <w:numFmt w:val="bullet"/>
      <w:lvlText w:val=""/>
      <w:lvlJc w:val="left"/>
      <w:pPr>
        <w:tabs>
          <w:tab w:val="num" w:pos="720"/>
        </w:tabs>
        <w:ind w:left="720" w:hanging="360"/>
      </w:pPr>
      <w:rPr>
        <w:rFonts w:ascii="Symbol" w:hAnsi="Symbol" w:hint="default"/>
        <w:sz w:val="20"/>
      </w:rPr>
    </w:lvl>
    <w:lvl w:ilvl="1" w:tplc="05083D8C">
      <w:start w:val="1"/>
      <w:numFmt w:val="bullet"/>
      <w:lvlText w:val="o"/>
      <w:lvlJc w:val="left"/>
      <w:pPr>
        <w:tabs>
          <w:tab w:val="num" w:pos="1440"/>
        </w:tabs>
        <w:ind w:left="1440" w:hanging="360"/>
      </w:pPr>
      <w:rPr>
        <w:rFonts w:ascii="Courier New" w:hAnsi="Courier New" w:hint="default"/>
        <w:sz w:val="20"/>
      </w:rPr>
    </w:lvl>
    <w:lvl w:ilvl="2" w:tplc="95FEDB52">
      <w:start w:val="1"/>
      <w:numFmt w:val="bullet"/>
      <w:lvlText w:val=""/>
      <w:lvlJc w:val="left"/>
      <w:pPr>
        <w:tabs>
          <w:tab w:val="num" w:pos="2160"/>
        </w:tabs>
        <w:ind w:left="2160" w:hanging="360"/>
      </w:pPr>
      <w:rPr>
        <w:rFonts w:ascii="Wingdings" w:hAnsi="Wingdings" w:hint="default"/>
        <w:sz w:val="20"/>
      </w:rPr>
    </w:lvl>
    <w:lvl w:ilvl="3" w:tplc="98B28F16">
      <w:start w:val="1"/>
      <w:numFmt w:val="bullet"/>
      <w:lvlText w:val=""/>
      <w:lvlJc w:val="left"/>
      <w:pPr>
        <w:tabs>
          <w:tab w:val="num" w:pos="2880"/>
        </w:tabs>
        <w:ind w:left="2880" w:hanging="360"/>
      </w:pPr>
      <w:rPr>
        <w:rFonts w:ascii="Wingdings" w:hAnsi="Wingdings" w:hint="default"/>
        <w:sz w:val="20"/>
      </w:rPr>
    </w:lvl>
    <w:lvl w:ilvl="4" w:tplc="D8084430">
      <w:start w:val="1"/>
      <w:numFmt w:val="bullet"/>
      <w:lvlText w:val=""/>
      <w:lvlJc w:val="left"/>
      <w:pPr>
        <w:tabs>
          <w:tab w:val="num" w:pos="3600"/>
        </w:tabs>
        <w:ind w:left="3600" w:hanging="360"/>
      </w:pPr>
      <w:rPr>
        <w:rFonts w:ascii="Wingdings" w:hAnsi="Wingdings" w:hint="default"/>
        <w:sz w:val="20"/>
      </w:rPr>
    </w:lvl>
    <w:lvl w:ilvl="5" w:tplc="7B96A7DA">
      <w:start w:val="1"/>
      <w:numFmt w:val="bullet"/>
      <w:lvlText w:val=""/>
      <w:lvlJc w:val="left"/>
      <w:pPr>
        <w:tabs>
          <w:tab w:val="num" w:pos="4320"/>
        </w:tabs>
        <w:ind w:left="4320" w:hanging="360"/>
      </w:pPr>
      <w:rPr>
        <w:rFonts w:ascii="Wingdings" w:hAnsi="Wingdings" w:hint="default"/>
        <w:sz w:val="20"/>
      </w:rPr>
    </w:lvl>
    <w:lvl w:ilvl="6" w:tplc="E0C0B0CC">
      <w:start w:val="1"/>
      <w:numFmt w:val="bullet"/>
      <w:lvlText w:val=""/>
      <w:lvlJc w:val="left"/>
      <w:pPr>
        <w:tabs>
          <w:tab w:val="num" w:pos="5040"/>
        </w:tabs>
        <w:ind w:left="5040" w:hanging="360"/>
      </w:pPr>
      <w:rPr>
        <w:rFonts w:ascii="Wingdings" w:hAnsi="Wingdings" w:hint="default"/>
        <w:sz w:val="20"/>
      </w:rPr>
    </w:lvl>
    <w:lvl w:ilvl="7" w:tplc="00865388">
      <w:start w:val="1"/>
      <w:numFmt w:val="bullet"/>
      <w:lvlText w:val=""/>
      <w:lvlJc w:val="left"/>
      <w:pPr>
        <w:tabs>
          <w:tab w:val="num" w:pos="5760"/>
        </w:tabs>
        <w:ind w:left="5760" w:hanging="360"/>
      </w:pPr>
      <w:rPr>
        <w:rFonts w:ascii="Wingdings" w:hAnsi="Wingdings" w:hint="default"/>
        <w:sz w:val="20"/>
      </w:rPr>
    </w:lvl>
    <w:lvl w:ilvl="8" w:tplc="ECCA8A7C">
      <w:start w:val="1"/>
      <w:numFmt w:val="bullet"/>
      <w:lvlText w:val=""/>
      <w:lvlJc w:val="left"/>
      <w:pPr>
        <w:tabs>
          <w:tab w:val="num" w:pos="6480"/>
        </w:tabs>
        <w:ind w:left="6480" w:hanging="360"/>
      </w:pPr>
      <w:rPr>
        <w:rFonts w:ascii="Wingdings" w:hAnsi="Wingdings" w:hint="default"/>
        <w:sz w:val="20"/>
      </w:rPr>
    </w:lvl>
  </w:abstractNum>
  <w:abstractNum w:abstractNumId="32">
    <w:nsid w:val="73F373F6"/>
    <w:multiLevelType w:val="hybridMultilevel"/>
    <w:tmpl w:val="E710D8FE"/>
    <w:lvl w:ilvl="0" w:tplc="3276311A">
      <w:start w:val="1"/>
      <w:numFmt w:val="decimal"/>
      <w:lvlText w:val="%1."/>
      <w:lvlJc w:val="left"/>
      <w:pPr>
        <w:tabs>
          <w:tab w:val="num" w:pos="720"/>
        </w:tabs>
        <w:ind w:left="720" w:hanging="360"/>
      </w:pPr>
    </w:lvl>
    <w:lvl w:ilvl="1" w:tplc="11460C80">
      <w:start w:val="1"/>
      <w:numFmt w:val="decimal"/>
      <w:lvlText w:val="%2."/>
      <w:lvlJc w:val="left"/>
      <w:pPr>
        <w:tabs>
          <w:tab w:val="num" w:pos="1440"/>
        </w:tabs>
        <w:ind w:left="1440" w:hanging="360"/>
      </w:pPr>
    </w:lvl>
    <w:lvl w:ilvl="2" w:tplc="DE24B7D4">
      <w:start w:val="1"/>
      <w:numFmt w:val="decimal"/>
      <w:lvlText w:val="%3."/>
      <w:lvlJc w:val="left"/>
      <w:pPr>
        <w:tabs>
          <w:tab w:val="num" w:pos="2160"/>
        </w:tabs>
        <w:ind w:left="2160" w:hanging="360"/>
      </w:pPr>
    </w:lvl>
    <w:lvl w:ilvl="3" w:tplc="C9009F6C">
      <w:start w:val="1"/>
      <w:numFmt w:val="decimal"/>
      <w:lvlText w:val="%4."/>
      <w:lvlJc w:val="left"/>
      <w:pPr>
        <w:tabs>
          <w:tab w:val="num" w:pos="2880"/>
        </w:tabs>
        <w:ind w:left="2880" w:hanging="360"/>
      </w:pPr>
    </w:lvl>
    <w:lvl w:ilvl="4" w:tplc="76B8DE14">
      <w:start w:val="1"/>
      <w:numFmt w:val="decimal"/>
      <w:lvlText w:val="%5."/>
      <w:lvlJc w:val="left"/>
      <w:pPr>
        <w:tabs>
          <w:tab w:val="num" w:pos="3600"/>
        </w:tabs>
        <w:ind w:left="3600" w:hanging="360"/>
      </w:pPr>
    </w:lvl>
    <w:lvl w:ilvl="5" w:tplc="2522F768">
      <w:start w:val="1"/>
      <w:numFmt w:val="decimal"/>
      <w:lvlText w:val="%6."/>
      <w:lvlJc w:val="left"/>
      <w:pPr>
        <w:tabs>
          <w:tab w:val="num" w:pos="4320"/>
        </w:tabs>
        <w:ind w:left="4320" w:hanging="360"/>
      </w:pPr>
    </w:lvl>
    <w:lvl w:ilvl="6" w:tplc="0DA4BC70">
      <w:start w:val="1"/>
      <w:numFmt w:val="decimal"/>
      <w:lvlText w:val="%7."/>
      <w:lvlJc w:val="left"/>
      <w:pPr>
        <w:tabs>
          <w:tab w:val="num" w:pos="5040"/>
        </w:tabs>
        <w:ind w:left="5040" w:hanging="360"/>
      </w:pPr>
    </w:lvl>
    <w:lvl w:ilvl="7" w:tplc="9724CB78">
      <w:start w:val="1"/>
      <w:numFmt w:val="decimal"/>
      <w:lvlText w:val="%8."/>
      <w:lvlJc w:val="left"/>
      <w:pPr>
        <w:tabs>
          <w:tab w:val="num" w:pos="5760"/>
        </w:tabs>
        <w:ind w:left="5760" w:hanging="360"/>
      </w:pPr>
    </w:lvl>
    <w:lvl w:ilvl="8" w:tplc="70922A82">
      <w:start w:val="1"/>
      <w:numFmt w:val="decimal"/>
      <w:lvlText w:val="%9."/>
      <w:lvlJc w:val="left"/>
      <w:pPr>
        <w:tabs>
          <w:tab w:val="num" w:pos="6480"/>
        </w:tabs>
        <w:ind w:left="6480" w:hanging="360"/>
      </w:pPr>
    </w:lvl>
  </w:abstractNum>
  <w:abstractNum w:abstractNumId="33">
    <w:nsid w:val="751C767C"/>
    <w:multiLevelType w:val="hybridMultilevel"/>
    <w:tmpl w:val="89BA4926"/>
    <w:lvl w:ilvl="0" w:tplc="B3C07392">
      <w:start w:val="1"/>
      <w:numFmt w:val="bullet"/>
      <w:lvlText w:val="-"/>
      <w:lvlJc w:val="left"/>
      <w:pPr>
        <w:ind w:left="474" w:hanging="164"/>
      </w:pPr>
      <w:rPr>
        <w:rFonts w:ascii="Times New Roman" w:eastAsia="Times New Roman" w:hAnsi="Times New Roman" w:cs="Times New Roman" w:hint="default"/>
        <w:sz w:val="28"/>
        <w:szCs w:val="28"/>
        <w:lang w:val="ru-RU" w:eastAsia="en-US" w:bidi="ar-SA"/>
      </w:rPr>
    </w:lvl>
    <w:lvl w:ilvl="1" w:tplc="34922220">
      <w:start w:val="1"/>
      <w:numFmt w:val="bullet"/>
      <w:lvlText w:val="•"/>
      <w:lvlJc w:val="left"/>
      <w:pPr>
        <w:ind w:left="1540" w:hanging="164"/>
      </w:pPr>
      <w:rPr>
        <w:rFonts w:hint="default"/>
        <w:lang w:val="ru-RU" w:eastAsia="en-US" w:bidi="ar-SA"/>
      </w:rPr>
    </w:lvl>
    <w:lvl w:ilvl="2" w:tplc="69206788">
      <w:start w:val="1"/>
      <w:numFmt w:val="bullet"/>
      <w:lvlText w:val="•"/>
      <w:lvlJc w:val="left"/>
      <w:pPr>
        <w:ind w:left="2601" w:hanging="164"/>
      </w:pPr>
      <w:rPr>
        <w:rFonts w:hint="default"/>
        <w:lang w:val="ru-RU" w:eastAsia="en-US" w:bidi="ar-SA"/>
      </w:rPr>
    </w:lvl>
    <w:lvl w:ilvl="3" w:tplc="4B3CB3C4">
      <w:start w:val="1"/>
      <w:numFmt w:val="bullet"/>
      <w:lvlText w:val="•"/>
      <w:lvlJc w:val="left"/>
      <w:pPr>
        <w:ind w:left="3661" w:hanging="164"/>
      </w:pPr>
      <w:rPr>
        <w:rFonts w:hint="default"/>
        <w:lang w:val="ru-RU" w:eastAsia="en-US" w:bidi="ar-SA"/>
      </w:rPr>
    </w:lvl>
    <w:lvl w:ilvl="4" w:tplc="0E788954">
      <w:start w:val="1"/>
      <w:numFmt w:val="bullet"/>
      <w:lvlText w:val="•"/>
      <w:lvlJc w:val="left"/>
      <w:pPr>
        <w:ind w:left="4722" w:hanging="164"/>
      </w:pPr>
      <w:rPr>
        <w:rFonts w:hint="default"/>
        <w:lang w:val="ru-RU" w:eastAsia="en-US" w:bidi="ar-SA"/>
      </w:rPr>
    </w:lvl>
    <w:lvl w:ilvl="5" w:tplc="BB2E5D86">
      <w:start w:val="1"/>
      <w:numFmt w:val="bullet"/>
      <w:lvlText w:val="•"/>
      <w:lvlJc w:val="left"/>
      <w:pPr>
        <w:ind w:left="5783" w:hanging="164"/>
      </w:pPr>
      <w:rPr>
        <w:rFonts w:hint="default"/>
        <w:lang w:val="ru-RU" w:eastAsia="en-US" w:bidi="ar-SA"/>
      </w:rPr>
    </w:lvl>
    <w:lvl w:ilvl="6" w:tplc="3EB643FC">
      <w:start w:val="1"/>
      <w:numFmt w:val="bullet"/>
      <w:lvlText w:val="•"/>
      <w:lvlJc w:val="left"/>
      <w:pPr>
        <w:ind w:left="6843" w:hanging="164"/>
      </w:pPr>
      <w:rPr>
        <w:rFonts w:hint="default"/>
        <w:lang w:val="ru-RU" w:eastAsia="en-US" w:bidi="ar-SA"/>
      </w:rPr>
    </w:lvl>
    <w:lvl w:ilvl="7" w:tplc="8398E3F6">
      <w:start w:val="1"/>
      <w:numFmt w:val="bullet"/>
      <w:lvlText w:val="•"/>
      <w:lvlJc w:val="left"/>
      <w:pPr>
        <w:ind w:left="7904" w:hanging="164"/>
      </w:pPr>
      <w:rPr>
        <w:rFonts w:hint="default"/>
        <w:lang w:val="ru-RU" w:eastAsia="en-US" w:bidi="ar-SA"/>
      </w:rPr>
    </w:lvl>
    <w:lvl w:ilvl="8" w:tplc="E8E2CAE0">
      <w:start w:val="1"/>
      <w:numFmt w:val="bullet"/>
      <w:lvlText w:val="•"/>
      <w:lvlJc w:val="left"/>
      <w:pPr>
        <w:ind w:left="8964" w:hanging="164"/>
      </w:pPr>
      <w:rPr>
        <w:rFonts w:hint="default"/>
        <w:lang w:val="ru-RU" w:eastAsia="en-US" w:bidi="ar-SA"/>
      </w:rPr>
    </w:lvl>
  </w:abstractNum>
  <w:abstractNum w:abstractNumId="34">
    <w:nsid w:val="7722220D"/>
    <w:multiLevelType w:val="hybridMultilevel"/>
    <w:tmpl w:val="2C4E3BEA"/>
    <w:lvl w:ilvl="0" w:tplc="0B146E0E">
      <w:start w:val="1"/>
      <w:numFmt w:val="bullet"/>
      <w:lvlText w:val=""/>
      <w:lvlJc w:val="left"/>
      <w:pPr>
        <w:tabs>
          <w:tab w:val="num" w:pos="720"/>
        </w:tabs>
        <w:ind w:left="720" w:hanging="360"/>
      </w:pPr>
      <w:rPr>
        <w:rFonts w:ascii="Symbol" w:hAnsi="Symbol" w:hint="default"/>
        <w:sz w:val="20"/>
      </w:rPr>
    </w:lvl>
    <w:lvl w:ilvl="1" w:tplc="AFD294FA">
      <w:start w:val="1"/>
      <w:numFmt w:val="bullet"/>
      <w:lvlText w:val="o"/>
      <w:lvlJc w:val="left"/>
      <w:pPr>
        <w:tabs>
          <w:tab w:val="num" w:pos="1440"/>
        </w:tabs>
        <w:ind w:left="1440" w:hanging="360"/>
      </w:pPr>
      <w:rPr>
        <w:rFonts w:ascii="Courier New" w:hAnsi="Courier New" w:hint="default"/>
        <w:sz w:val="20"/>
      </w:rPr>
    </w:lvl>
    <w:lvl w:ilvl="2" w:tplc="DA348EB4">
      <w:start w:val="1"/>
      <w:numFmt w:val="bullet"/>
      <w:lvlText w:val=""/>
      <w:lvlJc w:val="left"/>
      <w:pPr>
        <w:tabs>
          <w:tab w:val="num" w:pos="2160"/>
        </w:tabs>
        <w:ind w:left="2160" w:hanging="360"/>
      </w:pPr>
      <w:rPr>
        <w:rFonts w:ascii="Wingdings" w:hAnsi="Wingdings" w:hint="default"/>
        <w:sz w:val="20"/>
      </w:rPr>
    </w:lvl>
    <w:lvl w:ilvl="3" w:tplc="3B64D17E">
      <w:start w:val="1"/>
      <w:numFmt w:val="bullet"/>
      <w:lvlText w:val=""/>
      <w:lvlJc w:val="left"/>
      <w:pPr>
        <w:tabs>
          <w:tab w:val="num" w:pos="2880"/>
        </w:tabs>
        <w:ind w:left="2880" w:hanging="360"/>
      </w:pPr>
      <w:rPr>
        <w:rFonts w:ascii="Wingdings" w:hAnsi="Wingdings" w:hint="default"/>
        <w:sz w:val="20"/>
      </w:rPr>
    </w:lvl>
    <w:lvl w:ilvl="4" w:tplc="8DE88664">
      <w:start w:val="1"/>
      <w:numFmt w:val="bullet"/>
      <w:lvlText w:val=""/>
      <w:lvlJc w:val="left"/>
      <w:pPr>
        <w:tabs>
          <w:tab w:val="num" w:pos="3600"/>
        </w:tabs>
        <w:ind w:left="3600" w:hanging="360"/>
      </w:pPr>
      <w:rPr>
        <w:rFonts w:ascii="Wingdings" w:hAnsi="Wingdings" w:hint="default"/>
        <w:sz w:val="20"/>
      </w:rPr>
    </w:lvl>
    <w:lvl w:ilvl="5" w:tplc="1CDC67B2">
      <w:start w:val="1"/>
      <w:numFmt w:val="bullet"/>
      <w:lvlText w:val=""/>
      <w:lvlJc w:val="left"/>
      <w:pPr>
        <w:tabs>
          <w:tab w:val="num" w:pos="4320"/>
        </w:tabs>
        <w:ind w:left="4320" w:hanging="360"/>
      </w:pPr>
      <w:rPr>
        <w:rFonts w:ascii="Wingdings" w:hAnsi="Wingdings" w:hint="default"/>
        <w:sz w:val="20"/>
      </w:rPr>
    </w:lvl>
    <w:lvl w:ilvl="6" w:tplc="72B4CC82">
      <w:start w:val="1"/>
      <w:numFmt w:val="bullet"/>
      <w:lvlText w:val=""/>
      <w:lvlJc w:val="left"/>
      <w:pPr>
        <w:tabs>
          <w:tab w:val="num" w:pos="5040"/>
        </w:tabs>
        <w:ind w:left="5040" w:hanging="360"/>
      </w:pPr>
      <w:rPr>
        <w:rFonts w:ascii="Wingdings" w:hAnsi="Wingdings" w:hint="default"/>
        <w:sz w:val="20"/>
      </w:rPr>
    </w:lvl>
    <w:lvl w:ilvl="7" w:tplc="3D484D50">
      <w:start w:val="1"/>
      <w:numFmt w:val="bullet"/>
      <w:lvlText w:val=""/>
      <w:lvlJc w:val="left"/>
      <w:pPr>
        <w:tabs>
          <w:tab w:val="num" w:pos="5760"/>
        </w:tabs>
        <w:ind w:left="5760" w:hanging="360"/>
      </w:pPr>
      <w:rPr>
        <w:rFonts w:ascii="Wingdings" w:hAnsi="Wingdings" w:hint="default"/>
        <w:sz w:val="20"/>
      </w:rPr>
    </w:lvl>
    <w:lvl w:ilvl="8" w:tplc="5580992E">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3"/>
  </w:num>
  <w:num w:numId="3">
    <w:abstractNumId w:val="27"/>
  </w:num>
  <w:num w:numId="4">
    <w:abstractNumId w:val="30"/>
  </w:num>
  <w:num w:numId="5">
    <w:abstractNumId w:val="15"/>
  </w:num>
  <w:num w:numId="6">
    <w:abstractNumId w:val="11"/>
  </w:num>
  <w:num w:numId="7">
    <w:abstractNumId w:val="0"/>
  </w:num>
  <w:num w:numId="8">
    <w:abstractNumId w:val="16"/>
  </w:num>
  <w:num w:numId="9">
    <w:abstractNumId w:val="4"/>
  </w:num>
  <w:num w:numId="10">
    <w:abstractNumId w:val="2"/>
  </w:num>
  <w:num w:numId="11">
    <w:abstractNumId w:val="17"/>
  </w:num>
  <w:num w:numId="12">
    <w:abstractNumId w:val="6"/>
  </w:num>
  <w:num w:numId="13">
    <w:abstractNumId w:val="20"/>
  </w:num>
  <w:num w:numId="14">
    <w:abstractNumId w:val="31"/>
  </w:num>
  <w:num w:numId="15">
    <w:abstractNumId w:val="18"/>
  </w:num>
  <w:num w:numId="16">
    <w:abstractNumId w:val="8"/>
  </w:num>
  <w:num w:numId="17">
    <w:abstractNumId w:val="34"/>
  </w:num>
  <w:num w:numId="18">
    <w:abstractNumId w:val="22"/>
  </w:num>
  <w:num w:numId="19">
    <w:abstractNumId w:val="1"/>
  </w:num>
  <w:num w:numId="20">
    <w:abstractNumId w:val="14"/>
  </w:num>
  <w:num w:numId="21">
    <w:abstractNumId w:val="32"/>
  </w:num>
  <w:num w:numId="22">
    <w:abstractNumId w:val="19"/>
  </w:num>
  <w:num w:numId="23">
    <w:abstractNumId w:val="26"/>
  </w:num>
  <w:num w:numId="24">
    <w:abstractNumId w:val="12"/>
  </w:num>
  <w:num w:numId="25">
    <w:abstractNumId w:val="5"/>
  </w:num>
  <w:num w:numId="26">
    <w:abstractNumId w:val="23"/>
  </w:num>
  <w:num w:numId="27">
    <w:abstractNumId w:val="9"/>
  </w:num>
  <w:num w:numId="28">
    <w:abstractNumId w:val="24"/>
  </w:num>
  <w:num w:numId="29">
    <w:abstractNumId w:val="29"/>
  </w:num>
  <w:num w:numId="30">
    <w:abstractNumId w:val="10"/>
  </w:num>
  <w:num w:numId="31">
    <w:abstractNumId w:val="3"/>
  </w:num>
  <w:num w:numId="32">
    <w:abstractNumId w:val="21"/>
  </w:num>
  <w:num w:numId="33">
    <w:abstractNumId w:val="28"/>
  </w:num>
  <w:num w:numId="34">
    <w:abstractNumId w:val="7"/>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lTrailSpace/>
  </w:compat>
  <w:rsids>
    <w:rsidRoot w:val="00786849"/>
    <w:rsid w:val="00020016"/>
    <w:rsid w:val="00123DA2"/>
    <w:rsid w:val="002A0D74"/>
    <w:rsid w:val="0030582D"/>
    <w:rsid w:val="00332C82"/>
    <w:rsid w:val="003446B3"/>
    <w:rsid w:val="00444B1B"/>
    <w:rsid w:val="00472C4A"/>
    <w:rsid w:val="00480FDD"/>
    <w:rsid w:val="004D3CC1"/>
    <w:rsid w:val="004F0B08"/>
    <w:rsid w:val="004F30A9"/>
    <w:rsid w:val="004F33AC"/>
    <w:rsid w:val="00546092"/>
    <w:rsid w:val="005B2FD3"/>
    <w:rsid w:val="005E0DFD"/>
    <w:rsid w:val="005F54E0"/>
    <w:rsid w:val="00600A76"/>
    <w:rsid w:val="00662F46"/>
    <w:rsid w:val="0073662E"/>
    <w:rsid w:val="007524AC"/>
    <w:rsid w:val="00786849"/>
    <w:rsid w:val="00797825"/>
    <w:rsid w:val="007E180D"/>
    <w:rsid w:val="008017A6"/>
    <w:rsid w:val="008559CA"/>
    <w:rsid w:val="00863224"/>
    <w:rsid w:val="009514D6"/>
    <w:rsid w:val="0097286A"/>
    <w:rsid w:val="00974EEB"/>
    <w:rsid w:val="00996797"/>
    <w:rsid w:val="009B6B97"/>
    <w:rsid w:val="009C1F6D"/>
    <w:rsid w:val="009F5716"/>
    <w:rsid w:val="00A85C3D"/>
    <w:rsid w:val="00AE29A0"/>
    <w:rsid w:val="00B13BE0"/>
    <w:rsid w:val="00B7224D"/>
    <w:rsid w:val="00C6643E"/>
    <w:rsid w:val="00CC3B9C"/>
    <w:rsid w:val="00D80B1B"/>
    <w:rsid w:val="00E1542E"/>
    <w:rsid w:val="00E4355D"/>
    <w:rsid w:val="00E543F3"/>
    <w:rsid w:val="00E72EC0"/>
    <w:rsid w:val="00EB4E5B"/>
    <w:rsid w:val="00EB573E"/>
    <w:rsid w:val="00F80839"/>
    <w:rsid w:val="00F8412C"/>
    <w:rsid w:val="00FF6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3BE0"/>
    <w:rPr>
      <w:rFonts w:ascii="Times New Roman" w:eastAsia="Times New Roman" w:hAnsi="Times New Roman" w:cs="Times New Roman"/>
      <w:lang w:val="ru-RU"/>
    </w:rPr>
  </w:style>
  <w:style w:type="paragraph" w:styleId="1">
    <w:name w:val="heading 1"/>
    <w:basedOn w:val="a"/>
    <w:next w:val="a"/>
    <w:link w:val="10"/>
    <w:uiPriority w:val="9"/>
    <w:qFormat/>
    <w:rsid w:val="00B13BE0"/>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rsid w:val="00B13BE0"/>
    <w:pPr>
      <w:widowControl/>
      <w:spacing w:before="100" w:beforeAutospacing="1" w:after="100" w:afterAutospacing="1"/>
      <w:outlineLvl w:val="1"/>
    </w:pPr>
    <w:rPr>
      <w:rFonts w:eastAsiaTheme="minorEastAsia"/>
      <w:b/>
      <w:bCs/>
      <w:sz w:val="36"/>
      <w:szCs w:val="36"/>
      <w:lang w:val="en-US"/>
    </w:rPr>
  </w:style>
  <w:style w:type="paragraph" w:styleId="3">
    <w:name w:val="heading 3"/>
    <w:basedOn w:val="a"/>
    <w:next w:val="a"/>
    <w:link w:val="30"/>
    <w:uiPriority w:val="9"/>
    <w:unhideWhenUsed/>
    <w:qFormat/>
    <w:rsid w:val="00B13BE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B13B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13BE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13BE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13BE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13BE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13BE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BE0"/>
    <w:rPr>
      <w:rFonts w:ascii="Arial" w:eastAsia="Arial" w:hAnsi="Arial" w:cs="Arial"/>
      <w:sz w:val="40"/>
      <w:szCs w:val="40"/>
    </w:rPr>
  </w:style>
  <w:style w:type="character" w:customStyle="1" w:styleId="Heading2Char">
    <w:name w:val="Heading 2 Char"/>
    <w:basedOn w:val="a0"/>
    <w:uiPriority w:val="9"/>
    <w:rsid w:val="00B13BE0"/>
    <w:rPr>
      <w:rFonts w:ascii="Arial" w:eastAsia="Arial" w:hAnsi="Arial" w:cs="Arial"/>
      <w:sz w:val="34"/>
    </w:rPr>
  </w:style>
  <w:style w:type="character" w:customStyle="1" w:styleId="30">
    <w:name w:val="Заголовок 3 Знак"/>
    <w:basedOn w:val="a0"/>
    <w:link w:val="3"/>
    <w:uiPriority w:val="9"/>
    <w:rsid w:val="00B13BE0"/>
    <w:rPr>
      <w:rFonts w:ascii="Arial" w:eastAsia="Arial" w:hAnsi="Arial" w:cs="Arial"/>
      <w:sz w:val="30"/>
      <w:szCs w:val="30"/>
    </w:rPr>
  </w:style>
  <w:style w:type="character" w:customStyle="1" w:styleId="Heading4Char">
    <w:name w:val="Heading 4 Char"/>
    <w:basedOn w:val="a0"/>
    <w:uiPriority w:val="9"/>
    <w:rsid w:val="00B13BE0"/>
    <w:rPr>
      <w:rFonts w:ascii="Arial" w:eastAsia="Arial" w:hAnsi="Arial" w:cs="Arial"/>
      <w:b/>
      <w:bCs/>
      <w:sz w:val="26"/>
      <w:szCs w:val="26"/>
    </w:rPr>
  </w:style>
  <w:style w:type="character" w:customStyle="1" w:styleId="50">
    <w:name w:val="Заголовок 5 Знак"/>
    <w:basedOn w:val="a0"/>
    <w:link w:val="5"/>
    <w:uiPriority w:val="9"/>
    <w:rsid w:val="00B13BE0"/>
    <w:rPr>
      <w:rFonts w:ascii="Arial" w:eastAsia="Arial" w:hAnsi="Arial" w:cs="Arial"/>
      <w:b/>
      <w:bCs/>
      <w:sz w:val="24"/>
      <w:szCs w:val="24"/>
    </w:rPr>
  </w:style>
  <w:style w:type="character" w:customStyle="1" w:styleId="60">
    <w:name w:val="Заголовок 6 Знак"/>
    <w:basedOn w:val="a0"/>
    <w:link w:val="6"/>
    <w:uiPriority w:val="9"/>
    <w:rsid w:val="00B13BE0"/>
    <w:rPr>
      <w:rFonts w:ascii="Arial" w:eastAsia="Arial" w:hAnsi="Arial" w:cs="Arial"/>
      <w:b/>
      <w:bCs/>
      <w:sz w:val="22"/>
      <w:szCs w:val="22"/>
    </w:rPr>
  </w:style>
  <w:style w:type="character" w:customStyle="1" w:styleId="70">
    <w:name w:val="Заголовок 7 Знак"/>
    <w:basedOn w:val="a0"/>
    <w:link w:val="7"/>
    <w:uiPriority w:val="9"/>
    <w:rsid w:val="00B13BE0"/>
    <w:rPr>
      <w:rFonts w:ascii="Arial" w:eastAsia="Arial" w:hAnsi="Arial" w:cs="Arial"/>
      <w:b/>
      <w:bCs/>
      <w:i/>
      <w:iCs/>
      <w:sz w:val="22"/>
      <w:szCs w:val="22"/>
    </w:rPr>
  </w:style>
  <w:style w:type="character" w:customStyle="1" w:styleId="80">
    <w:name w:val="Заголовок 8 Знак"/>
    <w:basedOn w:val="a0"/>
    <w:link w:val="8"/>
    <w:uiPriority w:val="9"/>
    <w:rsid w:val="00B13BE0"/>
    <w:rPr>
      <w:rFonts w:ascii="Arial" w:eastAsia="Arial" w:hAnsi="Arial" w:cs="Arial"/>
      <w:i/>
      <w:iCs/>
      <w:sz w:val="22"/>
      <w:szCs w:val="22"/>
    </w:rPr>
  </w:style>
  <w:style w:type="character" w:customStyle="1" w:styleId="90">
    <w:name w:val="Заголовок 9 Знак"/>
    <w:basedOn w:val="a0"/>
    <w:link w:val="9"/>
    <w:uiPriority w:val="9"/>
    <w:rsid w:val="00B13BE0"/>
    <w:rPr>
      <w:rFonts w:ascii="Arial" w:eastAsia="Arial" w:hAnsi="Arial" w:cs="Arial"/>
      <w:i/>
      <w:iCs/>
      <w:sz w:val="21"/>
      <w:szCs w:val="21"/>
    </w:rPr>
  </w:style>
  <w:style w:type="character" w:customStyle="1" w:styleId="TitleChar">
    <w:name w:val="Title Char"/>
    <w:basedOn w:val="a0"/>
    <w:uiPriority w:val="10"/>
    <w:rsid w:val="00B13BE0"/>
    <w:rPr>
      <w:sz w:val="48"/>
      <w:szCs w:val="48"/>
    </w:rPr>
  </w:style>
  <w:style w:type="paragraph" w:styleId="a3">
    <w:name w:val="Subtitle"/>
    <w:basedOn w:val="a"/>
    <w:next w:val="a"/>
    <w:link w:val="a4"/>
    <w:uiPriority w:val="11"/>
    <w:qFormat/>
    <w:rsid w:val="00B13BE0"/>
    <w:pPr>
      <w:spacing w:before="200" w:after="200"/>
    </w:pPr>
    <w:rPr>
      <w:sz w:val="24"/>
      <w:szCs w:val="24"/>
    </w:rPr>
  </w:style>
  <w:style w:type="character" w:customStyle="1" w:styleId="a4">
    <w:name w:val="Подзаголовок Знак"/>
    <w:basedOn w:val="a0"/>
    <w:link w:val="a3"/>
    <w:uiPriority w:val="11"/>
    <w:rsid w:val="00B13BE0"/>
    <w:rPr>
      <w:sz w:val="24"/>
      <w:szCs w:val="24"/>
    </w:rPr>
  </w:style>
  <w:style w:type="paragraph" w:styleId="21">
    <w:name w:val="Quote"/>
    <w:basedOn w:val="a"/>
    <w:next w:val="a"/>
    <w:link w:val="22"/>
    <w:uiPriority w:val="29"/>
    <w:qFormat/>
    <w:rsid w:val="00B13BE0"/>
    <w:pPr>
      <w:ind w:left="720" w:right="720"/>
    </w:pPr>
    <w:rPr>
      <w:i/>
    </w:rPr>
  </w:style>
  <w:style w:type="character" w:customStyle="1" w:styleId="22">
    <w:name w:val="Цитата 2 Знак"/>
    <w:link w:val="21"/>
    <w:uiPriority w:val="29"/>
    <w:rsid w:val="00B13BE0"/>
    <w:rPr>
      <w:i/>
    </w:rPr>
  </w:style>
  <w:style w:type="paragraph" w:styleId="a5">
    <w:name w:val="Intense Quote"/>
    <w:basedOn w:val="a"/>
    <w:next w:val="a"/>
    <w:link w:val="a6"/>
    <w:uiPriority w:val="30"/>
    <w:qFormat/>
    <w:rsid w:val="00B13B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B13BE0"/>
    <w:rPr>
      <w:i/>
    </w:rPr>
  </w:style>
  <w:style w:type="character" w:customStyle="1" w:styleId="HeaderChar">
    <w:name w:val="Header Char"/>
    <w:basedOn w:val="a0"/>
    <w:uiPriority w:val="99"/>
    <w:rsid w:val="00B13BE0"/>
  </w:style>
  <w:style w:type="character" w:customStyle="1" w:styleId="FooterChar">
    <w:name w:val="Footer Char"/>
    <w:basedOn w:val="a0"/>
    <w:uiPriority w:val="99"/>
    <w:rsid w:val="00B13BE0"/>
  </w:style>
  <w:style w:type="paragraph" w:styleId="a7">
    <w:name w:val="caption"/>
    <w:basedOn w:val="a"/>
    <w:next w:val="a"/>
    <w:uiPriority w:val="35"/>
    <w:semiHidden/>
    <w:unhideWhenUsed/>
    <w:qFormat/>
    <w:rsid w:val="00B13BE0"/>
    <w:pPr>
      <w:spacing w:line="276" w:lineRule="auto"/>
    </w:pPr>
    <w:rPr>
      <w:b/>
      <w:bCs/>
      <w:color w:val="4F81BD" w:themeColor="accent1"/>
      <w:sz w:val="18"/>
      <w:szCs w:val="18"/>
    </w:rPr>
  </w:style>
  <w:style w:type="character" w:customStyle="1" w:styleId="CaptionChar">
    <w:name w:val="Caption Char"/>
    <w:uiPriority w:val="99"/>
    <w:rsid w:val="00B13BE0"/>
  </w:style>
  <w:style w:type="table" w:customStyle="1" w:styleId="TableGridLight">
    <w:name w:val="Table Grid Light"/>
    <w:basedOn w:val="a1"/>
    <w:uiPriority w:val="59"/>
    <w:rsid w:val="00B13BE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13BE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13BE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13BE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13BE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13BE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13BE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13BE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13BE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13BE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13BE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13BE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13BE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13BE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13BE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13BE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13BE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13BE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13BE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13BE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13BE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13BE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13BE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13BE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13BE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13BE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13BE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13BE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13BE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13BE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13BE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13BE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13BE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13BE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13BE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13BE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13BE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13BE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13BE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13BE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13BE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13BE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13BE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13BE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13BE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13BE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13BE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13BE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13BE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13BE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13BE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13BE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13BE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13BE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13BE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13BE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13BE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13BE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13BE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13BE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13BE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13BE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13BE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13BE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13BE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13BE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13BE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13BE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13BE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13BE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13BE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13BE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13BE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13BE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13BE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13BE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13BE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13BE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13BE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13BE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13BE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13BE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13BE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13BE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13BE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13BE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13BE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13BE0"/>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13BE0"/>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13BE0"/>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13BE0"/>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13BE0"/>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13BE0"/>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13BE0"/>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13BE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13BE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13BE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13BE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13BE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13BE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13BE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B13BE0"/>
    <w:pPr>
      <w:spacing w:after="40"/>
    </w:pPr>
    <w:rPr>
      <w:sz w:val="18"/>
    </w:rPr>
  </w:style>
  <w:style w:type="character" w:customStyle="1" w:styleId="a9">
    <w:name w:val="Текст сноски Знак"/>
    <w:link w:val="a8"/>
    <w:uiPriority w:val="99"/>
    <w:rsid w:val="00B13BE0"/>
    <w:rPr>
      <w:sz w:val="18"/>
    </w:rPr>
  </w:style>
  <w:style w:type="character" w:styleId="aa">
    <w:name w:val="footnote reference"/>
    <w:basedOn w:val="a0"/>
    <w:uiPriority w:val="99"/>
    <w:unhideWhenUsed/>
    <w:rsid w:val="00B13BE0"/>
    <w:rPr>
      <w:vertAlign w:val="superscript"/>
    </w:rPr>
  </w:style>
  <w:style w:type="paragraph" w:styleId="ab">
    <w:name w:val="endnote text"/>
    <w:basedOn w:val="a"/>
    <w:link w:val="ac"/>
    <w:uiPriority w:val="99"/>
    <w:semiHidden/>
    <w:unhideWhenUsed/>
    <w:rsid w:val="00B13BE0"/>
    <w:rPr>
      <w:sz w:val="20"/>
    </w:rPr>
  </w:style>
  <w:style w:type="character" w:customStyle="1" w:styleId="ac">
    <w:name w:val="Текст концевой сноски Знак"/>
    <w:link w:val="ab"/>
    <w:uiPriority w:val="99"/>
    <w:rsid w:val="00B13BE0"/>
    <w:rPr>
      <w:sz w:val="20"/>
    </w:rPr>
  </w:style>
  <w:style w:type="character" w:styleId="ad">
    <w:name w:val="endnote reference"/>
    <w:basedOn w:val="a0"/>
    <w:uiPriority w:val="99"/>
    <w:semiHidden/>
    <w:unhideWhenUsed/>
    <w:rsid w:val="00B13BE0"/>
    <w:rPr>
      <w:vertAlign w:val="superscript"/>
    </w:rPr>
  </w:style>
  <w:style w:type="paragraph" w:styleId="11">
    <w:name w:val="toc 1"/>
    <w:basedOn w:val="a"/>
    <w:next w:val="a"/>
    <w:uiPriority w:val="39"/>
    <w:unhideWhenUsed/>
    <w:rsid w:val="00B13BE0"/>
    <w:pPr>
      <w:spacing w:after="57"/>
    </w:pPr>
  </w:style>
  <w:style w:type="paragraph" w:styleId="23">
    <w:name w:val="toc 2"/>
    <w:basedOn w:val="a"/>
    <w:next w:val="a"/>
    <w:uiPriority w:val="39"/>
    <w:unhideWhenUsed/>
    <w:rsid w:val="00B13BE0"/>
    <w:pPr>
      <w:spacing w:after="57"/>
      <w:ind w:left="283"/>
    </w:pPr>
  </w:style>
  <w:style w:type="paragraph" w:styleId="31">
    <w:name w:val="toc 3"/>
    <w:basedOn w:val="a"/>
    <w:next w:val="a"/>
    <w:uiPriority w:val="39"/>
    <w:unhideWhenUsed/>
    <w:rsid w:val="00B13BE0"/>
    <w:pPr>
      <w:spacing w:after="57"/>
      <w:ind w:left="567"/>
    </w:pPr>
  </w:style>
  <w:style w:type="paragraph" w:styleId="41">
    <w:name w:val="toc 4"/>
    <w:basedOn w:val="a"/>
    <w:next w:val="a"/>
    <w:uiPriority w:val="39"/>
    <w:unhideWhenUsed/>
    <w:rsid w:val="00B13BE0"/>
    <w:pPr>
      <w:spacing w:after="57"/>
      <w:ind w:left="850"/>
    </w:pPr>
  </w:style>
  <w:style w:type="paragraph" w:styleId="51">
    <w:name w:val="toc 5"/>
    <w:basedOn w:val="a"/>
    <w:next w:val="a"/>
    <w:uiPriority w:val="39"/>
    <w:unhideWhenUsed/>
    <w:rsid w:val="00B13BE0"/>
    <w:pPr>
      <w:spacing w:after="57"/>
      <w:ind w:left="1134"/>
    </w:pPr>
  </w:style>
  <w:style w:type="paragraph" w:styleId="61">
    <w:name w:val="toc 6"/>
    <w:basedOn w:val="a"/>
    <w:next w:val="a"/>
    <w:uiPriority w:val="39"/>
    <w:unhideWhenUsed/>
    <w:rsid w:val="00B13BE0"/>
    <w:pPr>
      <w:spacing w:after="57"/>
      <w:ind w:left="1417"/>
    </w:pPr>
  </w:style>
  <w:style w:type="paragraph" w:styleId="71">
    <w:name w:val="toc 7"/>
    <w:basedOn w:val="a"/>
    <w:next w:val="a"/>
    <w:uiPriority w:val="39"/>
    <w:unhideWhenUsed/>
    <w:rsid w:val="00B13BE0"/>
    <w:pPr>
      <w:spacing w:after="57"/>
      <w:ind w:left="1701"/>
    </w:pPr>
  </w:style>
  <w:style w:type="paragraph" w:styleId="81">
    <w:name w:val="toc 8"/>
    <w:basedOn w:val="a"/>
    <w:next w:val="a"/>
    <w:uiPriority w:val="39"/>
    <w:unhideWhenUsed/>
    <w:rsid w:val="00B13BE0"/>
    <w:pPr>
      <w:spacing w:after="57"/>
      <w:ind w:left="1984"/>
    </w:pPr>
  </w:style>
  <w:style w:type="paragraph" w:styleId="91">
    <w:name w:val="toc 9"/>
    <w:basedOn w:val="a"/>
    <w:next w:val="a"/>
    <w:uiPriority w:val="39"/>
    <w:unhideWhenUsed/>
    <w:rsid w:val="00B13BE0"/>
    <w:pPr>
      <w:spacing w:after="57"/>
      <w:ind w:left="2268"/>
    </w:pPr>
  </w:style>
  <w:style w:type="paragraph" w:styleId="ae">
    <w:name w:val="TOC Heading"/>
    <w:uiPriority w:val="39"/>
    <w:unhideWhenUsed/>
    <w:rsid w:val="00B13BE0"/>
  </w:style>
  <w:style w:type="paragraph" w:styleId="af">
    <w:name w:val="table of figures"/>
    <w:basedOn w:val="a"/>
    <w:next w:val="a"/>
    <w:uiPriority w:val="99"/>
    <w:unhideWhenUsed/>
    <w:rsid w:val="00B13BE0"/>
  </w:style>
  <w:style w:type="table" w:customStyle="1" w:styleId="TableNormal">
    <w:name w:val="Table Normal"/>
    <w:uiPriority w:val="2"/>
    <w:semiHidden/>
    <w:unhideWhenUsed/>
    <w:qFormat/>
    <w:rsid w:val="00B13BE0"/>
    <w:tblPr>
      <w:tblInd w:w="0" w:type="dxa"/>
      <w:tblCellMar>
        <w:top w:w="0" w:type="dxa"/>
        <w:left w:w="0" w:type="dxa"/>
        <w:bottom w:w="0" w:type="dxa"/>
        <w:right w:w="0" w:type="dxa"/>
      </w:tblCellMar>
    </w:tblPr>
  </w:style>
  <w:style w:type="paragraph" w:styleId="af0">
    <w:name w:val="Body Text"/>
    <w:basedOn w:val="a"/>
    <w:uiPriority w:val="1"/>
    <w:qFormat/>
    <w:rsid w:val="00B13BE0"/>
    <w:pPr>
      <w:ind w:left="474" w:firstLine="709"/>
      <w:jc w:val="both"/>
    </w:pPr>
    <w:rPr>
      <w:sz w:val="28"/>
      <w:szCs w:val="28"/>
    </w:rPr>
  </w:style>
  <w:style w:type="paragraph" w:customStyle="1" w:styleId="110">
    <w:name w:val="Заголовок 11"/>
    <w:basedOn w:val="a"/>
    <w:uiPriority w:val="1"/>
    <w:qFormat/>
    <w:rsid w:val="00B13BE0"/>
    <w:pPr>
      <w:ind w:left="679"/>
      <w:outlineLvl w:val="1"/>
    </w:pPr>
    <w:rPr>
      <w:b/>
      <w:bCs/>
      <w:sz w:val="28"/>
      <w:szCs w:val="28"/>
    </w:rPr>
  </w:style>
  <w:style w:type="paragraph" w:styleId="af1">
    <w:name w:val="List Paragraph"/>
    <w:basedOn w:val="a"/>
    <w:uiPriority w:val="1"/>
    <w:qFormat/>
    <w:rsid w:val="00B13BE0"/>
    <w:pPr>
      <w:ind w:left="474" w:right="404" w:firstLine="720"/>
      <w:jc w:val="both"/>
    </w:pPr>
  </w:style>
  <w:style w:type="paragraph" w:customStyle="1" w:styleId="TableParagraph">
    <w:name w:val="Table Paragraph"/>
    <w:basedOn w:val="a"/>
    <w:uiPriority w:val="1"/>
    <w:qFormat/>
    <w:rsid w:val="00B13BE0"/>
    <w:pPr>
      <w:spacing w:line="256" w:lineRule="exact"/>
    </w:pPr>
  </w:style>
  <w:style w:type="paragraph" w:styleId="af2">
    <w:name w:val="Balloon Text"/>
    <w:basedOn w:val="a"/>
    <w:link w:val="af3"/>
    <w:uiPriority w:val="99"/>
    <w:semiHidden/>
    <w:unhideWhenUsed/>
    <w:rsid w:val="00B13BE0"/>
    <w:rPr>
      <w:rFonts w:ascii="Tahoma" w:hAnsi="Tahoma" w:cs="Tahoma"/>
      <w:sz w:val="16"/>
      <w:szCs w:val="16"/>
    </w:rPr>
  </w:style>
  <w:style w:type="character" w:customStyle="1" w:styleId="af3">
    <w:name w:val="Текст выноски Знак"/>
    <w:basedOn w:val="a0"/>
    <w:link w:val="af2"/>
    <w:uiPriority w:val="99"/>
    <w:semiHidden/>
    <w:rsid w:val="00B13BE0"/>
    <w:rPr>
      <w:rFonts w:ascii="Tahoma" w:eastAsia="Times New Roman" w:hAnsi="Tahoma" w:cs="Tahoma"/>
      <w:sz w:val="16"/>
      <w:szCs w:val="16"/>
      <w:lang w:val="ru-RU"/>
    </w:rPr>
  </w:style>
  <w:style w:type="paragraph" w:styleId="af4">
    <w:name w:val="header"/>
    <w:basedOn w:val="a"/>
    <w:link w:val="af5"/>
    <w:uiPriority w:val="99"/>
    <w:semiHidden/>
    <w:unhideWhenUsed/>
    <w:rsid w:val="00B13BE0"/>
    <w:pPr>
      <w:tabs>
        <w:tab w:val="center" w:pos="4677"/>
        <w:tab w:val="right" w:pos="9355"/>
      </w:tabs>
    </w:pPr>
  </w:style>
  <w:style w:type="character" w:customStyle="1" w:styleId="af5">
    <w:name w:val="Верхний колонтитул Знак"/>
    <w:basedOn w:val="a0"/>
    <w:link w:val="af4"/>
    <w:uiPriority w:val="99"/>
    <w:semiHidden/>
    <w:rsid w:val="00B13BE0"/>
    <w:rPr>
      <w:rFonts w:ascii="Times New Roman" w:eastAsia="Times New Roman" w:hAnsi="Times New Roman" w:cs="Times New Roman"/>
      <w:lang w:val="ru-RU"/>
    </w:rPr>
  </w:style>
  <w:style w:type="paragraph" w:styleId="af6">
    <w:name w:val="footer"/>
    <w:basedOn w:val="a"/>
    <w:link w:val="af7"/>
    <w:uiPriority w:val="99"/>
    <w:unhideWhenUsed/>
    <w:rsid w:val="00B13BE0"/>
    <w:pPr>
      <w:tabs>
        <w:tab w:val="center" w:pos="4677"/>
        <w:tab w:val="right" w:pos="9355"/>
      </w:tabs>
    </w:pPr>
  </w:style>
  <w:style w:type="character" w:customStyle="1" w:styleId="af7">
    <w:name w:val="Нижний колонтитул Знак"/>
    <w:basedOn w:val="a0"/>
    <w:link w:val="af6"/>
    <w:uiPriority w:val="99"/>
    <w:rsid w:val="00B13BE0"/>
    <w:rPr>
      <w:rFonts w:ascii="Times New Roman" w:eastAsia="Times New Roman" w:hAnsi="Times New Roman" w:cs="Times New Roman"/>
      <w:lang w:val="ru-RU"/>
    </w:rPr>
  </w:style>
  <w:style w:type="table" w:styleId="af8">
    <w:name w:val="Table Grid"/>
    <w:basedOn w:val="a1"/>
    <w:rsid w:val="00B13BE0"/>
    <w:pPr>
      <w:widowControl/>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Title"/>
    <w:basedOn w:val="a"/>
    <w:next w:val="a"/>
    <w:link w:val="afa"/>
    <w:qFormat/>
    <w:rsid w:val="00B13BE0"/>
    <w:pPr>
      <w:widowControl/>
      <w:spacing w:before="240" w:after="60"/>
      <w:jc w:val="center"/>
      <w:outlineLvl w:val="0"/>
    </w:pPr>
    <w:rPr>
      <w:rFonts w:ascii="Cambria" w:hAnsi="Cambria"/>
      <w:b/>
      <w:bCs/>
      <w:sz w:val="32"/>
      <w:szCs w:val="32"/>
      <w:lang w:eastAsia="ru-RU"/>
    </w:rPr>
  </w:style>
  <w:style w:type="character" w:customStyle="1" w:styleId="afa">
    <w:name w:val="Название Знак"/>
    <w:basedOn w:val="a0"/>
    <w:link w:val="af9"/>
    <w:rsid w:val="00B13BE0"/>
    <w:rPr>
      <w:rFonts w:ascii="Cambria" w:eastAsia="Times New Roman" w:hAnsi="Cambria" w:cs="Times New Roman"/>
      <w:b/>
      <w:bCs/>
      <w:sz w:val="32"/>
      <w:szCs w:val="32"/>
      <w:lang w:val="ru-RU" w:eastAsia="ru-RU"/>
    </w:rPr>
  </w:style>
  <w:style w:type="paragraph" w:styleId="afb">
    <w:name w:val="No Spacing"/>
    <w:uiPriority w:val="1"/>
    <w:qFormat/>
    <w:rsid w:val="00B13BE0"/>
    <w:rPr>
      <w:rFonts w:ascii="Times New Roman" w:eastAsia="Times New Roman" w:hAnsi="Times New Roman" w:cs="Times New Roman"/>
      <w:lang w:val="ru-RU"/>
    </w:rPr>
  </w:style>
  <w:style w:type="paragraph" w:customStyle="1" w:styleId="ConsPlusNormal">
    <w:name w:val="ConsPlusNormal"/>
    <w:uiPriority w:val="99"/>
    <w:rsid w:val="00B13BE0"/>
    <w:rPr>
      <w:rFonts w:ascii="Arial" w:eastAsia="Times New Roman" w:hAnsi="Arial" w:cs="Arial"/>
      <w:sz w:val="20"/>
      <w:szCs w:val="20"/>
      <w:lang w:val="ru-RU" w:eastAsia="ru-RU"/>
    </w:rPr>
  </w:style>
  <w:style w:type="paragraph" w:customStyle="1" w:styleId="ConsPlusNonformat">
    <w:name w:val="ConsPlusNonformat"/>
    <w:rsid w:val="00B13BE0"/>
    <w:rPr>
      <w:rFonts w:ascii="Courier New" w:eastAsia="Times New Roman" w:hAnsi="Courier New" w:cs="Courier New"/>
      <w:sz w:val="20"/>
      <w:szCs w:val="20"/>
      <w:lang w:val="ru-RU" w:eastAsia="ru-RU"/>
    </w:rPr>
  </w:style>
  <w:style w:type="paragraph" w:styleId="afc">
    <w:name w:val="Document Map"/>
    <w:basedOn w:val="a"/>
    <w:link w:val="afd"/>
    <w:uiPriority w:val="99"/>
    <w:semiHidden/>
    <w:unhideWhenUsed/>
    <w:rsid w:val="00B13BE0"/>
    <w:rPr>
      <w:rFonts w:ascii="Tahoma" w:hAnsi="Tahoma" w:cs="Tahoma"/>
      <w:sz w:val="16"/>
      <w:szCs w:val="16"/>
    </w:rPr>
  </w:style>
  <w:style w:type="character" w:customStyle="1" w:styleId="afd">
    <w:name w:val="Схема документа Знак"/>
    <w:basedOn w:val="a0"/>
    <w:link w:val="afc"/>
    <w:uiPriority w:val="99"/>
    <w:semiHidden/>
    <w:rsid w:val="00B13BE0"/>
    <w:rPr>
      <w:rFonts w:ascii="Tahoma" w:eastAsia="Times New Roman" w:hAnsi="Tahoma" w:cs="Tahoma"/>
      <w:sz w:val="16"/>
      <w:szCs w:val="16"/>
      <w:lang w:val="ru-RU"/>
    </w:rPr>
  </w:style>
  <w:style w:type="paragraph" w:styleId="afe">
    <w:name w:val="Normal (Web)"/>
    <w:basedOn w:val="a"/>
    <w:uiPriority w:val="99"/>
    <w:unhideWhenUsed/>
    <w:rsid w:val="00B13BE0"/>
    <w:pPr>
      <w:widowControl/>
      <w:spacing w:after="223"/>
      <w:jc w:val="both"/>
    </w:pPr>
    <w:rPr>
      <w:rFonts w:eastAsiaTheme="minorEastAsia"/>
      <w:sz w:val="24"/>
      <w:szCs w:val="24"/>
      <w:lang w:eastAsia="ru-RU"/>
    </w:rPr>
  </w:style>
  <w:style w:type="character" w:customStyle="1" w:styleId="20">
    <w:name w:val="Заголовок 2 Знак"/>
    <w:basedOn w:val="a0"/>
    <w:link w:val="2"/>
    <w:uiPriority w:val="9"/>
    <w:rsid w:val="00B13BE0"/>
    <w:rPr>
      <w:rFonts w:ascii="Times New Roman" w:eastAsiaTheme="minorEastAsia" w:hAnsi="Times New Roman" w:cs="Times New Roman"/>
      <w:b/>
      <w:bCs/>
      <w:sz w:val="36"/>
      <w:szCs w:val="36"/>
    </w:rPr>
  </w:style>
  <w:style w:type="character" w:styleId="aff">
    <w:name w:val="Strong"/>
    <w:basedOn w:val="a0"/>
    <w:uiPriority w:val="22"/>
    <w:qFormat/>
    <w:rsid w:val="00B13BE0"/>
    <w:rPr>
      <w:b/>
      <w:bCs/>
    </w:rPr>
  </w:style>
  <w:style w:type="character" w:styleId="aff0">
    <w:name w:val="Hyperlink"/>
    <w:basedOn w:val="a0"/>
    <w:uiPriority w:val="99"/>
    <w:semiHidden/>
    <w:unhideWhenUsed/>
    <w:rsid w:val="00B13BE0"/>
    <w:rPr>
      <w:color w:val="0000FF"/>
      <w:u w:val="single"/>
    </w:rPr>
  </w:style>
  <w:style w:type="character" w:customStyle="1" w:styleId="40">
    <w:name w:val="Заголовок 4 Знак"/>
    <w:basedOn w:val="a0"/>
    <w:link w:val="4"/>
    <w:uiPriority w:val="9"/>
    <w:semiHidden/>
    <w:rsid w:val="00B13BE0"/>
    <w:rPr>
      <w:rFonts w:asciiTheme="majorHAnsi" w:eastAsiaTheme="majorEastAsia" w:hAnsiTheme="majorHAnsi" w:cstheme="majorBidi"/>
      <w:b/>
      <w:bCs/>
      <w:i/>
      <w:iCs/>
      <w:color w:val="4F81BD" w:themeColor="accent1"/>
      <w:lang w:val="ru-RU"/>
    </w:rPr>
  </w:style>
  <w:style w:type="paragraph" w:customStyle="1" w:styleId="s52">
    <w:name w:val="s_52"/>
    <w:basedOn w:val="a"/>
    <w:rsid w:val="00B13BE0"/>
    <w:pPr>
      <w:widowControl/>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widowControl/>
      <w:spacing w:before="100" w:beforeAutospacing="1" w:after="100" w:afterAutospacing="1"/>
      <w:outlineLvl w:val="1"/>
    </w:pPr>
    <w:rPr>
      <w:rFonts w:eastAsiaTheme="minorEastAsia"/>
      <w:b/>
      <w:bCs/>
      <w:sz w:val="36"/>
      <w:szCs w:val="36"/>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0">
    <w:name w:val="Body Text"/>
    <w:basedOn w:val="a"/>
    <w:uiPriority w:val="1"/>
    <w:qFormat/>
    <w:pPr>
      <w:ind w:left="474" w:firstLine="709"/>
      <w:jc w:val="both"/>
    </w:pPr>
    <w:rPr>
      <w:sz w:val="28"/>
      <w:szCs w:val="28"/>
    </w:rPr>
  </w:style>
  <w:style w:type="paragraph" w:customStyle="1" w:styleId="110">
    <w:name w:val="Заголовок 11"/>
    <w:basedOn w:val="a"/>
    <w:uiPriority w:val="1"/>
    <w:qFormat/>
    <w:pPr>
      <w:ind w:left="679"/>
      <w:outlineLvl w:val="1"/>
    </w:pPr>
    <w:rPr>
      <w:b/>
      <w:bCs/>
      <w:sz w:val="28"/>
      <w:szCs w:val="28"/>
    </w:rPr>
  </w:style>
  <w:style w:type="paragraph" w:styleId="af1">
    <w:name w:val="List Paragraph"/>
    <w:basedOn w:val="a"/>
    <w:uiPriority w:val="1"/>
    <w:qFormat/>
    <w:pPr>
      <w:ind w:left="474" w:right="404" w:firstLine="720"/>
      <w:jc w:val="both"/>
    </w:pPr>
  </w:style>
  <w:style w:type="paragraph" w:customStyle="1" w:styleId="TableParagraph">
    <w:name w:val="Table Paragraph"/>
    <w:basedOn w:val="a"/>
    <w:uiPriority w:val="1"/>
    <w:qFormat/>
    <w:pPr>
      <w:spacing w:line="256" w:lineRule="exact"/>
    </w:p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rPr>
      <w:rFonts w:ascii="Tahoma" w:eastAsia="Times New Roman" w:hAnsi="Tahoma" w:cs="Tahoma"/>
      <w:sz w:val="16"/>
      <w:szCs w:val="16"/>
      <w:lang w:val="ru-RU"/>
    </w:rPr>
  </w:style>
  <w:style w:type="paragraph" w:styleId="af4">
    <w:name w:val="header"/>
    <w:basedOn w:val="a"/>
    <w:link w:val="af5"/>
    <w:uiPriority w:val="99"/>
    <w:semiHidden/>
    <w:unhideWhenUsed/>
    <w:pPr>
      <w:tabs>
        <w:tab w:val="center" w:pos="4677"/>
        <w:tab w:val="right" w:pos="9355"/>
      </w:tabs>
    </w:pPr>
  </w:style>
  <w:style w:type="character" w:customStyle="1" w:styleId="af5">
    <w:name w:val="Верхний колонтитул Знак"/>
    <w:basedOn w:val="a0"/>
    <w:link w:val="af4"/>
    <w:uiPriority w:val="99"/>
    <w:semiHidden/>
    <w:rPr>
      <w:rFonts w:ascii="Times New Roman" w:eastAsia="Times New Roman" w:hAnsi="Times New Roman" w:cs="Times New Roman"/>
      <w:lang w:val="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lang w:val="ru-RU"/>
    </w:rPr>
  </w:style>
  <w:style w:type="table" w:styleId="af8">
    <w:name w:val="Table Grid"/>
    <w:basedOn w:val="a1"/>
    <w:pPr>
      <w:widowControl/>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Title"/>
    <w:basedOn w:val="a"/>
    <w:next w:val="a"/>
    <w:link w:val="afa"/>
    <w:qFormat/>
    <w:pPr>
      <w:widowControl/>
      <w:spacing w:before="240" w:after="60"/>
      <w:jc w:val="center"/>
      <w:outlineLvl w:val="0"/>
    </w:pPr>
    <w:rPr>
      <w:rFonts w:ascii="Cambria" w:hAnsi="Cambria"/>
      <w:b/>
      <w:bCs/>
      <w:sz w:val="32"/>
      <w:szCs w:val="32"/>
      <w:lang w:eastAsia="ru-RU"/>
    </w:rPr>
  </w:style>
  <w:style w:type="character" w:customStyle="1" w:styleId="afa">
    <w:name w:val="Название Знак"/>
    <w:basedOn w:val="a0"/>
    <w:link w:val="af9"/>
    <w:rPr>
      <w:rFonts w:ascii="Cambria" w:eastAsia="Times New Roman" w:hAnsi="Cambria" w:cs="Times New Roman"/>
      <w:b/>
      <w:bCs/>
      <w:sz w:val="32"/>
      <w:szCs w:val="32"/>
      <w:lang w:val="ru-RU" w:eastAsia="ru-RU"/>
    </w:rPr>
  </w:style>
  <w:style w:type="paragraph" w:styleId="afb">
    <w:name w:val="No Spacing"/>
    <w:uiPriority w:val="1"/>
    <w:qFormat/>
    <w:rPr>
      <w:rFonts w:ascii="Times New Roman" w:eastAsia="Times New Roman" w:hAnsi="Times New Roman" w:cs="Times New Roman"/>
      <w:lang w:val="ru-RU"/>
    </w:rPr>
  </w:style>
  <w:style w:type="paragraph" w:customStyle="1" w:styleId="ConsPlusNormal">
    <w:name w:val="ConsPlusNormal"/>
    <w:uiPriority w:val="99"/>
    <w:rPr>
      <w:rFonts w:ascii="Arial" w:eastAsia="Times New Roman" w:hAnsi="Arial" w:cs="Arial"/>
      <w:sz w:val="20"/>
      <w:szCs w:val="20"/>
      <w:lang w:val="ru-RU" w:eastAsia="ru-RU"/>
    </w:rPr>
  </w:style>
  <w:style w:type="paragraph" w:customStyle="1" w:styleId="ConsPlusNonformat">
    <w:name w:val="ConsPlusNonformat"/>
    <w:rPr>
      <w:rFonts w:ascii="Courier New" w:eastAsia="Times New Roman" w:hAnsi="Courier New" w:cs="Courier New"/>
      <w:sz w:val="20"/>
      <w:szCs w:val="20"/>
      <w:lang w:val="ru-RU" w:eastAsia="ru-RU"/>
    </w:rPr>
  </w:style>
  <w:style w:type="paragraph" w:styleId="afc">
    <w:name w:val="Document Map"/>
    <w:basedOn w:val="a"/>
    <w:link w:val="afd"/>
    <w:uiPriority w:val="99"/>
    <w:semiHidden/>
    <w:unhideWhenUsed/>
    <w:rPr>
      <w:rFonts w:ascii="Tahoma" w:hAnsi="Tahoma" w:cs="Tahoma"/>
      <w:sz w:val="16"/>
      <w:szCs w:val="16"/>
    </w:rPr>
  </w:style>
  <w:style w:type="character" w:customStyle="1" w:styleId="afd">
    <w:name w:val="Схема документа Знак"/>
    <w:basedOn w:val="a0"/>
    <w:link w:val="afc"/>
    <w:uiPriority w:val="99"/>
    <w:semiHidden/>
    <w:rPr>
      <w:rFonts w:ascii="Tahoma" w:eastAsia="Times New Roman" w:hAnsi="Tahoma" w:cs="Tahoma"/>
      <w:sz w:val="16"/>
      <w:szCs w:val="16"/>
      <w:lang w:val="ru-RU"/>
    </w:rPr>
  </w:style>
  <w:style w:type="paragraph" w:styleId="afe">
    <w:name w:val="Normal (Web)"/>
    <w:basedOn w:val="a"/>
    <w:uiPriority w:val="99"/>
    <w:unhideWhenUsed/>
    <w:pPr>
      <w:widowControl/>
      <w:spacing w:after="223"/>
      <w:jc w:val="both"/>
    </w:pPr>
    <w:rPr>
      <w:rFonts w:eastAsiaTheme="minorEastAsia"/>
      <w:sz w:val="24"/>
      <w:szCs w:val="24"/>
      <w:lang w:eastAsia="ru-RU"/>
    </w:rPr>
  </w:style>
  <w:style w:type="character" w:customStyle="1" w:styleId="20">
    <w:name w:val="Заголовок 2 Знак"/>
    <w:basedOn w:val="a0"/>
    <w:link w:val="2"/>
    <w:uiPriority w:val="9"/>
    <w:rPr>
      <w:rFonts w:ascii="Times New Roman" w:eastAsiaTheme="minorEastAsia" w:hAnsi="Times New Roman" w:cs="Times New Roman"/>
      <w:b/>
      <w:bCs/>
      <w:sz w:val="36"/>
      <w:szCs w:val="36"/>
    </w:rPr>
  </w:style>
  <w:style w:type="character" w:styleId="aff">
    <w:name w:val="Strong"/>
    <w:basedOn w:val="a0"/>
    <w:uiPriority w:val="22"/>
    <w:qFormat/>
    <w:rPr>
      <w:b/>
      <w:bCs/>
    </w:rPr>
  </w:style>
  <w:style w:type="character" w:styleId="aff0">
    <w:name w:val="Hyperlink"/>
    <w:basedOn w:val="a0"/>
    <w:uiPriority w:val="99"/>
    <w:semiHidden/>
    <w:unhideWhenUsed/>
    <w:rPr>
      <w:color w:val="0000FF"/>
      <w:u w:val="single"/>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s52">
    <w:name w:val="s_52"/>
    <w:basedOn w:val="a"/>
    <w:pPr>
      <w:widowControl/>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sh.education/" TargetMode="External"/><Relationship Id="rId13" Type="http://schemas.openxmlformats.org/officeDocument/2006/relationships/hyperlink" Target="https://supervip.1zavuch.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dsh.education/akademiy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dsh.education/akademiya/"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h.education/dizainproyekt/" TargetMode="External"/><Relationship Id="rId5" Type="http://schemas.openxmlformats.org/officeDocument/2006/relationships/footnotes" Target="footnotes.xml"/><Relationship Id="rId15" Type="http://schemas.openxmlformats.org/officeDocument/2006/relationships/hyperlink" Target="https://rdsh.education/dizainproyekt/" TargetMode="External"/><Relationship Id="rId10" Type="http://schemas.openxmlformats.org/officeDocument/2006/relationships/hyperlink" Target="https://rdsh.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sh.education/akademiya/" TargetMode="External"/><Relationship Id="rId14" Type="http://schemas.openxmlformats.org/officeDocument/2006/relationships/hyperlink" Target="https://rds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67</Pages>
  <Words>18519</Words>
  <Characters>105559</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2024-09-04T09:53:00Z</cp:lastPrinted>
  <dcterms:created xsi:type="dcterms:W3CDTF">2024-06-20T12:43:00Z</dcterms:created>
  <dcterms:modified xsi:type="dcterms:W3CDTF">2024-10-21T08:17:00Z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Aspose Ltd.</vt:lpwstr>
  </property>
  <property fmtid="{D5CDD505-2E9C-101B-9397-08002B2CF9AE}" pid="4" name="LastSaved">
    <vt:filetime>2022-05-31T00:00:00Z</vt:filetime>
  </property>
</Properties>
</file>